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71AC6" w:rsidRDefault="00E71AC6" w:rsidP="004440DB">
      <w:pPr>
        <w:pStyle w:val="Titre"/>
        <w:rPr>
          <w:b/>
        </w:rPr>
      </w:pPr>
      <w:r>
        <w:rPr>
          <w:b/>
        </w:rPr>
        <w:t xml:space="preserve">Fiche no </w:t>
      </w:r>
      <w:r w:rsidR="00D45687">
        <w:rPr>
          <w:b/>
        </w:rPr>
        <w:t>3</w:t>
      </w:r>
    </w:p>
    <w:p w:rsidR="005213FE" w:rsidRDefault="00503C64" w:rsidP="004440DB">
      <w:pPr>
        <w:pStyle w:val="Titre"/>
      </w:pPr>
      <w:r>
        <w:t>Choix d</w:t>
      </w:r>
      <w:r w:rsidR="00A72DA1">
        <w:t xml:space="preserve">’outils </w:t>
      </w:r>
    </w:p>
    <w:p w:rsidR="005213FE" w:rsidRDefault="00E46E15" w:rsidP="00E46E15">
      <w:pPr>
        <w:spacing w:after="0" w:line="240" w:lineRule="auto"/>
        <w:rPr>
          <w:sz w:val="18"/>
          <w:szCs w:val="18"/>
        </w:rPr>
      </w:pPr>
      <w:r w:rsidRPr="00E46E15">
        <w:rPr>
          <w:sz w:val="18"/>
          <w:szCs w:val="18"/>
        </w:rPr>
        <w:t xml:space="preserve">Tableau </w:t>
      </w:r>
      <w:r>
        <w:rPr>
          <w:sz w:val="18"/>
          <w:szCs w:val="18"/>
        </w:rPr>
        <w:t xml:space="preserve">décrivant les outils </w:t>
      </w:r>
      <w:r w:rsidR="00C17278">
        <w:rPr>
          <w:sz w:val="18"/>
          <w:szCs w:val="18"/>
        </w:rPr>
        <w:t>utilisés</w:t>
      </w:r>
      <w:r>
        <w:rPr>
          <w:sz w:val="18"/>
          <w:szCs w:val="18"/>
        </w:rPr>
        <w:t>, la version sur laque</w:t>
      </w:r>
      <w:r w:rsidR="00F217FD">
        <w:rPr>
          <w:sz w:val="18"/>
          <w:szCs w:val="18"/>
        </w:rPr>
        <w:t>lle il est possible de l’utiliser</w:t>
      </w:r>
      <w:r>
        <w:rPr>
          <w:sz w:val="18"/>
          <w:szCs w:val="18"/>
        </w:rPr>
        <w:t>, ainsi que mon avis d’utilisateur sur leurs avantages et inconvénients.</w:t>
      </w:r>
    </w:p>
    <w:p w:rsidR="00E46E15" w:rsidRPr="00E46E15" w:rsidRDefault="00E46E15" w:rsidP="00E46E15">
      <w:pPr>
        <w:spacing w:after="0" w:line="240" w:lineRule="auto"/>
        <w:rPr>
          <w:sz w:val="18"/>
          <w:szCs w:val="18"/>
        </w:rPr>
      </w:pPr>
    </w:p>
    <w:tbl>
      <w:tblPr>
        <w:tblStyle w:val="Grilledutableau"/>
        <w:tblW w:w="0" w:type="auto"/>
        <w:tblLayout w:type="fixed"/>
        <w:tblLook w:val="04A0" w:firstRow="1" w:lastRow="0" w:firstColumn="1" w:lastColumn="0" w:noHBand="0" w:noVBand="1"/>
      </w:tblPr>
      <w:tblGrid>
        <w:gridCol w:w="1668"/>
        <w:gridCol w:w="992"/>
        <w:gridCol w:w="1417"/>
        <w:gridCol w:w="3119"/>
        <w:gridCol w:w="2693"/>
        <w:gridCol w:w="1843"/>
        <w:gridCol w:w="1444"/>
      </w:tblGrid>
      <w:tr w:rsidR="004E3BA7" w:rsidTr="00842D9B">
        <w:trPr>
          <w:trHeight w:val="476"/>
        </w:trPr>
        <w:tc>
          <w:tcPr>
            <w:tcW w:w="1668" w:type="dxa"/>
          </w:tcPr>
          <w:p w:rsidR="00B37D72" w:rsidRDefault="00B37D72" w:rsidP="002E6BF7">
            <w:pPr>
              <w:pStyle w:val="Paragraphedeliste"/>
              <w:numPr>
                <w:ilvl w:val="0"/>
                <w:numId w:val="11"/>
              </w:numPr>
            </w:pPr>
            <w:r>
              <w:t>Outils</w:t>
            </w:r>
          </w:p>
        </w:tc>
        <w:tc>
          <w:tcPr>
            <w:tcW w:w="992" w:type="dxa"/>
          </w:tcPr>
          <w:p w:rsidR="00B37D72" w:rsidRDefault="00B37D72">
            <w:r>
              <w:t>Version</w:t>
            </w:r>
          </w:p>
        </w:tc>
        <w:tc>
          <w:tcPr>
            <w:tcW w:w="1417" w:type="dxa"/>
          </w:tcPr>
          <w:p w:rsidR="00B37D72" w:rsidRDefault="00B37D72">
            <w:r>
              <w:t>Fonction</w:t>
            </w:r>
          </w:p>
        </w:tc>
        <w:tc>
          <w:tcPr>
            <w:tcW w:w="3119" w:type="dxa"/>
          </w:tcPr>
          <w:p w:rsidR="00B37D72" w:rsidRDefault="00B37D72">
            <w:r>
              <w:t>Avantages</w:t>
            </w:r>
          </w:p>
        </w:tc>
        <w:tc>
          <w:tcPr>
            <w:tcW w:w="2693" w:type="dxa"/>
          </w:tcPr>
          <w:p w:rsidR="00B37D72" w:rsidRDefault="00B37D72">
            <w:r>
              <w:t>Inconvénients</w:t>
            </w:r>
          </w:p>
        </w:tc>
        <w:tc>
          <w:tcPr>
            <w:tcW w:w="1843" w:type="dxa"/>
          </w:tcPr>
          <w:p w:rsidR="00B37D72" w:rsidRDefault="00B37D72">
            <w:r>
              <w:t>Lien</w:t>
            </w:r>
          </w:p>
        </w:tc>
        <w:tc>
          <w:tcPr>
            <w:tcW w:w="1444" w:type="dxa"/>
          </w:tcPr>
          <w:p w:rsidR="00B37D72" w:rsidRDefault="009F42E0">
            <w:r w:rsidRPr="00CD20A5">
              <w:rPr>
                <w:sz w:val="18"/>
              </w:rPr>
              <w:t>Gratuit / Payant / Compte</w:t>
            </w:r>
          </w:p>
        </w:tc>
      </w:tr>
      <w:tr w:rsidR="004E3BA7" w:rsidTr="00842D9B">
        <w:tc>
          <w:tcPr>
            <w:tcW w:w="1668" w:type="dxa"/>
          </w:tcPr>
          <w:p w:rsidR="00B37D72" w:rsidRPr="002E6BF7" w:rsidRDefault="00FE6ADA" w:rsidP="002E6BF7">
            <w:pPr>
              <w:pStyle w:val="Paragraphedeliste"/>
              <w:numPr>
                <w:ilvl w:val="0"/>
                <w:numId w:val="11"/>
              </w:numPr>
              <w:rPr>
                <w:sz w:val="16"/>
                <w:szCs w:val="18"/>
              </w:rPr>
            </w:pPr>
            <w:r w:rsidRPr="002E6BF7">
              <w:rPr>
                <w:sz w:val="16"/>
                <w:szCs w:val="18"/>
              </w:rPr>
              <w:t xml:space="preserve">Alertes </w:t>
            </w:r>
            <w:proofErr w:type="spellStart"/>
            <w:r w:rsidRPr="002E6BF7">
              <w:rPr>
                <w:sz w:val="16"/>
                <w:szCs w:val="18"/>
              </w:rPr>
              <w:t>google</w:t>
            </w:r>
            <w:proofErr w:type="spellEnd"/>
            <w:r w:rsidRPr="002E6BF7">
              <w:rPr>
                <w:sz w:val="16"/>
                <w:szCs w:val="18"/>
              </w:rPr>
              <w:t xml:space="preserve"> </w:t>
            </w:r>
            <w:proofErr w:type="spellStart"/>
            <w:r w:rsidRPr="002E6BF7">
              <w:rPr>
                <w:sz w:val="16"/>
                <w:szCs w:val="18"/>
              </w:rPr>
              <w:t>scholar</w:t>
            </w:r>
            <w:proofErr w:type="spellEnd"/>
            <w:r w:rsidRPr="002E6BF7">
              <w:rPr>
                <w:sz w:val="16"/>
                <w:szCs w:val="18"/>
              </w:rPr>
              <w:tab/>
            </w:r>
          </w:p>
        </w:tc>
        <w:tc>
          <w:tcPr>
            <w:tcW w:w="992" w:type="dxa"/>
          </w:tcPr>
          <w:p w:rsidR="009F42E0" w:rsidRPr="00C17278" w:rsidRDefault="009F42E0" w:rsidP="00C17278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Web</w:t>
            </w:r>
            <w:r w:rsidR="00C17278">
              <w:rPr>
                <w:sz w:val="16"/>
                <w:szCs w:val="18"/>
              </w:rPr>
              <w:t>.</w:t>
            </w:r>
          </w:p>
          <w:p w:rsidR="00C4316E" w:rsidRPr="00C17278" w:rsidRDefault="00C4316E" w:rsidP="00C17278">
            <w:pPr>
              <w:rPr>
                <w:sz w:val="16"/>
                <w:szCs w:val="18"/>
              </w:rPr>
            </w:pPr>
          </w:p>
        </w:tc>
        <w:tc>
          <w:tcPr>
            <w:tcW w:w="1417" w:type="dxa"/>
          </w:tcPr>
          <w:p w:rsidR="00B37D72" w:rsidRPr="00C17278" w:rsidRDefault="00B02845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Automatiser les résultats de recherche.</w:t>
            </w:r>
          </w:p>
        </w:tc>
        <w:tc>
          <w:tcPr>
            <w:tcW w:w="3119" w:type="dxa"/>
          </w:tcPr>
          <w:p w:rsidR="00B37D72" w:rsidRPr="00C17278" w:rsidRDefault="00B02845" w:rsidP="00254C33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Lorsque paramétré, le bouton SFX redirige l’usager vers les articles d</w:t>
            </w:r>
            <w:r w:rsidR="00254C33" w:rsidRPr="00C17278">
              <w:rPr>
                <w:sz w:val="16"/>
                <w:szCs w:val="18"/>
              </w:rPr>
              <w:t>es Bibliothèques</w:t>
            </w:r>
            <w:r w:rsidRPr="00C17278">
              <w:rPr>
                <w:sz w:val="16"/>
                <w:szCs w:val="18"/>
              </w:rPr>
              <w:t xml:space="preserve"> UQAM</w:t>
            </w:r>
            <w:r w:rsidR="00254C33" w:rsidRPr="00C17278">
              <w:rPr>
                <w:sz w:val="16"/>
                <w:szCs w:val="18"/>
              </w:rPr>
              <w:t>.</w:t>
            </w:r>
          </w:p>
        </w:tc>
        <w:tc>
          <w:tcPr>
            <w:tcW w:w="2693" w:type="dxa"/>
          </w:tcPr>
          <w:p w:rsidR="00B37D72" w:rsidRPr="00C17278" w:rsidRDefault="00254C33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Pas efficace à 100%.</w:t>
            </w:r>
          </w:p>
          <w:p w:rsidR="00254C33" w:rsidRPr="00C17278" w:rsidRDefault="00254C33">
            <w:pPr>
              <w:rPr>
                <w:sz w:val="16"/>
                <w:szCs w:val="18"/>
              </w:rPr>
            </w:pPr>
          </w:p>
          <w:p w:rsidR="00254C33" w:rsidRPr="00C17278" w:rsidRDefault="00254C33" w:rsidP="00916A16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Il faut utiliser les opérateurs de recherches avancés.</w:t>
            </w:r>
            <w:r w:rsidR="00916A16" w:rsidRPr="00C17278">
              <w:rPr>
                <w:sz w:val="16"/>
                <w:szCs w:val="18"/>
              </w:rPr>
              <w:t xml:space="preserve"> (Voir FICHE_A_MODIFIER_5__operateurs_google_expert)</w:t>
            </w:r>
            <w:r w:rsidRPr="00C17278">
              <w:rPr>
                <w:sz w:val="16"/>
                <w:szCs w:val="18"/>
              </w:rPr>
              <w:t xml:space="preserve"> </w:t>
            </w:r>
          </w:p>
        </w:tc>
        <w:tc>
          <w:tcPr>
            <w:tcW w:w="1843" w:type="dxa"/>
          </w:tcPr>
          <w:p w:rsidR="0082272E" w:rsidRPr="00C17278" w:rsidRDefault="0082272E">
            <w:pPr>
              <w:rPr>
                <w:rStyle w:val="Lienhypertexte"/>
                <w:i/>
                <w:iCs/>
                <w:sz w:val="16"/>
                <w:szCs w:val="18"/>
              </w:rPr>
            </w:pPr>
          </w:p>
          <w:p w:rsidR="0082272E" w:rsidRPr="00C17278" w:rsidRDefault="0082272E">
            <w:pPr>
              <w:rPr>
                <w:rStyle w:val="Lienhypertexte"/>
                <w:i/>
                <w:iCs/>
                <w:sz w:val="16"/>
                <w:szCs w:val="18"/>
              </w:rPr>
            </w:pPr>
          </w:p>
          <w:p w:rsidR="00B37D72" w:rsidRPr="00C17278" w:rsidRDefault="00842D9B">
            <w:pPr>
              <w:rPr>
                <w:sz w:val="16"/>
                <w:szCs w:val="18"/>
              </w:rPr>
            </w:pPr>
            <w:hyperlink r:id="rId7" w:history="1">
              <w:r w:rsidR="0082272E" w:rsidRPr="00C17278">
                <w:rPr>
                  <w:rStyle w:val="Lienhypertexte"/>
                  <w:sz w:val="16"/>
                  <w:szCs w:val="18"/>
                </w:rPr>
                <w:t>https://www.google.ca/alerts</w:t>
              </w:r>
            </w:hyperlink>
            <w:r w:rsidR="0082272E" w:rsidRPr="00C17278">
              <w:rPr>
                <w:rStyle w:val="CitationHTML"/>
                <w:sz w:val="16"/>
              </w:rPr>
              <w:t xml:space="preserve"> </w:t>
            </w:r>
          </w:p>
        </w:tc>
        <w:tc>
          <w:tcPr>
            <w:tcW w:w="1444" w:type="dxa"/>
          </w:tcPr>
          <w:p w:rsidR="00B37D72" w:rsidRPr="00C17278" w:rsidRDefault="00B37D72">
            <w:pPr>
              <w:rPr>
                <w:sz w:val="16"/>
                <w:szCs w:val="18"/>
              </w:rPr>
            </w:pPr>
          </w:p>
          <w:p w:rsidR="0082272E" w:rsidRPr="00C17278" w:rsidRDefault="0082272E">
            <w:pPr>
              <w:rPr>
                <w:sz w:val="16"/>
                <w:szCs w:val="18"/>
              </w:rPr>
            </w:pPr>
          </w:p>
          <w:p w:rsidR="0082272E" w:rsidRPr="00C17278" w:rsidRDefault="0082272E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Gratuit / Compte</w:t>
            </w:r>
          </w:p>
        </w:tc>
      </w:tr>
      <w:tr w:rsidR="004E3BA7" w:rsidTr="00842D9B">
        <w:tc>
          <w:tcPr>
            <w:tcW w:w="1668" w:type="dxa"/>
          </w:tcPr>
          <w:p w:rsidR="004E3BA7" w:rsidRPr="002E6BF7" w:rsidRDefault="004E3BA7" w:rsidP="002E6BF7">
            <w:pPr>
              <w:pStyle w:val="Paragraphedeliste"/>
              <w:numPr>
                <w:ilvl w:val="0"/>
                <w:numId w:val="11"/>
              </w:numPr>
              <w:rPr>
                <w:sz w:val="16"/>
                <w:szCs w:val="18"/>
              </w:rPr>
            </w:pPr>
            <w:r w:rsidRPr="002E6BF7">
              <w:rPr>
                <w:sz w:val="16"/>
                <w:szCs w:val="18"/>
              </w:rPr>
              <w:t>M</w:t>
            </w:r>
            <w:r w:rsidR="00F217FD" w:rsidRPr="002E6BF7">
              <w:rPr>
                <w:sz w:val="16"/>
                <w:szCs w:val="18"/>
              </w:rPr>
              <w:t>oteur de recherche personnalisé</w:t>
            </w:r>
            <w:r w:rsidR="00685092" w:rsidRPr="002E6BF7">
              <w:rPr>
                <w:sz w:val="16"/>
                <w:szCs w:val="18"/>
              </w:rPr>
              <w:t xml:space="preserve"> (</w:t>
            </w:r>
            <w:r w:rsidRPr="002E6BF7">
              <w:rPr>
                <w:sz w:val="16"/>
                <w:szCs w:val="18"/>
              </w:rPr>
              <w:t xml:space="preserve">Google Custom </w:t>
            </w:r>
            <w:proofErr w:type="spellStart"/>
            <w:r w:rsidRPr="002E6BF7">
              <w:rPr>
                <w:sz w:val="16"/>
                <w:szCs w:val="18"/>
              </w:rPr>
              <w:t>Search</w:t>
            </w:r>
            <w:proofErr w:type="spellEnd"/>
            <w:r w:rsidRPr="002E6BF7">
              <w:rPr>
                <w:sz w:val="16"/>
                <w:szCs w:val="18"/>
              </w:rPr>
              <w:t xml:space="preserve"> Engine</w:t>
            </w:r>
            <w:r w:rsidR="00685092" w:rsidRPr="002E6BF7">
              <w:rPr>
                <w:sz w:val="16"/>
                <w:szCs w:val="18"/>
              </w:rPr>
              <w:t>)</w:t>
            </w:r>
            <w:r w:rsidRPr="002E6BF7">
              <w:rPr>
                <w:sz w:val="16"/>
              </w:rPr>
              <w:t xml:space="preserve"> </w:t>
            </w:r>
          </w:p>
          <w:p w:rsidR="004E3BA7" w:rsidRPr="00C17278" w:rsidRDefault="004E3BA7" w:rsidP="00B02845">
            <w:pPr>
              <w:rPr>
                <w:sz w:val="16"/>
                <w:szCs w:val="18"/>
              </w:rPr>
            </w:pPr>
          </w:p>
        </w:tc>
        <w:tc>
          <w:tcPr>
            <w:tcW w:w="992" w:type="dxa"/>
          </w:tcPr>
          <w:p w:rsidR="004C22E8" w:rsidRPr="00C17278" w:rsidRDefault="004C22E8" w:rsidP="00C17278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Web</w:t>
            </w:r>
            <w:r w:rsidR="00C17278">
              <w:rPr>
                <w:sz w:val="16"/>
                <w:szCs w:val="18"/>
              </w:rPr>
              <w:t>.</w:t>
            </w:r>
          </w:p>
          <w:p w:rsidR="004E3BA7" w:rsidRPr="00C17278" w:rsidRDefault="004E3BA7" w:rsidP="00C17278">
            <w:pPr>
              <w:pStyle w:val="Paragraphedeliste"/>
              <w:ind w:left="360"/>
              <w:rPr>
                <w:sz w:val="16"/>
                <w:szCs w:val="18"/>
              </w:rPr>
            </w:pPr>
          </w:p>
        </w:tc>
        <w:tc>
          <w:tcPr>
            <w:tcW w:w="1417" w:type="dxa"/>
          </w:tcPr>
          <w:p w:rsidR="004E3BA7" w:rsidRPr="00C17278" w:rsidRDefault="002D2FA9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Préciser la recherche</w:t>
            </w:r>
            <w:r w:rsidR="00570A3C" w:rsidRPr="00C17278">
              <w:rPr>
                <w:sz w:val="16"/>
                <w:szCs w:val="18"/>
              </w:rPr>
              <w:t>.</w:t>
            </w:r>
          </w:p>
        </w:tc>
        <w:tc>
          <w:tcPr>
            <w:tcW w:w="3119" w:type="dxa"/>
          </w:tcPr>
          <w:p w:rsidR="00685092" w:rsidRPr="00C17278" w:rsidRDefault="00685092" w:rsidP="00254C33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Per</w:t>
            </w:r>
            <w:r w:rsidR="00EC54F8" w:rsidRPr="00C17278">
              <w:rPr>
                <w:sz w:val="16"/>
                <w:szCs w:val="18"/>
              </w:rPr>
              <w:t xml:space="preserve">met des recherches très </w:t>
            </w:r>
            <w:r w:rsidR="002D2FA9" w:rsidRPr="00C17278">
              <w:rPr>
                <w:sz w:val="16"/>
                <w:szCs w:val="18"/>
              </w:rPr>
              <w:t>précises</w:t>
            </w:r>
            <w:r w:rsidR="00EC54F8" w:rsidRPr="00C17278">
              <w:rPr>
                <w:sz w:val="16"/>
                <w:szCs w:val="18"/>
              </w:rPr>
              <w:t>.</w:t>
            </w:r>
          </w:p>
          <w:p w:rsidR="00CE740A" w:rsidRPr="00C17278" w:rsidRDefault="00CE740A" w:rsidP="00254C33">
            <w:pPr>
              <w:rPr>
                <w:sz w:val="16"/>
                <w:szCs w:val="18"/>
              </w:rPr>
            </w:pPr>
          </w:p>
          <w:p w:rsidR="00CE740A" w:rsidRPr="00C17278" w:rsidRDefault="00CE740A" w:rsidP="00254C33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Très résistant!</w:t>
            </w:r>
          </w:p>
          <w:p w:rsidR="00685092" w:rsidRPr="00C17278" w:rsidRDefault="00685092" w:rsidP="00254C33">
            <w:pPr>
              <w:rPr>
                <w:sz w:val="16"/>
                <w:szCs w:val="18"/>
              </w:rPr>
            </w:pPr>
          </w:p>
          <w:p w:rsidR="004E3BA7" w:rsidRPr="00C17278" w:rsidRDefault="004E3BA7" w:rsidP="00254C33">
            <w:pPr>
              <w:rPr>
                <w:sz w:val="16"/>
                <w:szCs w:val="18"/>
              </w:rPr>
            </w:pPr>
          </w:p>
        </w:tc>
        <w:tc>
          <w:tcPr>
            <w:tcW w:w="2693" w:type="dxa"/>
          </w:tcPr>
          <w:p w:rsidR="004E3BA7" w:rsidRPr="00C17278" w:rsidRDefault="00EC54F8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Demande un effort de paramétrage avant la première utilisation.</w:t>
            </w:r>
          </w:p>
        </w:tc>
        <w:tc>
          <w:tcPr>
            <w:tcW w:w="1843" w:type="dxa"/>
          </w:tcPr>
          <w:p w:rsidR="004E3BA7" w:rsidRPr="00C17278" w:rsidRDefault="00842D9B">
            <w:pPr>
              <w:rPr>
                <w:rStyle w:val="Lienhypertexte"/>
                <w:i/>
                <w:iCs/>
                <w:sz w:val="16"/>
                <w:szCs w:val="18"/>
              </w:rPr>
            </w:pPr>
            <w:hyperlink r:id="rId8" w:history="1">
              <w:r w:rsidR="004E3BA7" w:rsidRPr="00C17278">
                <w:rPr>
                  <w:rStyle w:val="Lienhypertexte"/>
                  <w:sz w:val="16"/>
                  <w:szCs w:val="18"/>
                </w:rPr>
                <w:t>https://www.google.com/cse</w:t>
              </w:r>
            </w:hyperlink>
            <w:r w:rsidR="004E3BA7" w:rsidRPr="00C17278">
              <w:rPr>
                <w:rFonts w:ascii="Times New Roman" w:eastAsia="Times New Roman" w:hAnsi="Times New Roman" w:cs="Times New Roman"/>
                <w:sz w:val="16"/>
                <w:szCs w:val="24"/>
                <w:lang w:eastAsia="fr-CA"/>
              </w:rPr>
              <w:t>                  </w:t>
            </w:r>
          </w:p>
        </w:tc>
        <w:tc>
          <w:tcPr>
            <w:tcW w:w="1444" w:type="dxa"/>
          </w:tcPr>
          <w:p w:rsidR="004E3BA7" w:rsidRDefault="006A28DC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Gratuit / Compte</w:t>
            </w:r>
          </w:p>
          <w:p w:rsidR="009E0334" w:rsidRDefault="009E0334">
            <w:pPr>
              <w:rPr>
                <w:sz w:val="16"/>
                <w:szCs w:val="18"/>
              </w:rPr>
            </w:pPr>
          </w:p>
          <w:p w:rsidR="009E0334" w:rsidRDefault="009E0334">
            <w:pPr>
              <w:rPr>
                <w:sz w:val="16"/>
                <w:szCs w:val="18"/>
              </w:rPr>
            </w:pPr>
          </w:p>
          <w:p w:rsidR="009E0334" w:rsidRDefault="009E0334">
            <w:pPr>
              <w:rPr>
                <w:sz w:val="16"/>
                <w:szCs w:val="18"/>
              </w:rPr>
            </w:pPr>
            <w:r>
              <w:rPr>
                <w:sz w:val="16"/>
                <w:szCs w:val="18"/>
              </w:rPr>
              <w:t>*exemple</w:t>
            </w:r>
          </w:p>
          <w:p w:rsidR="00ED4047" w:rsidRDefault="00ED4047" w:rsidP="00ED4047">
            <w:r>
              <w:rPr>
                <w:rStyle w:val="pfe-section-header"/>
              </w:rPr>
              <w:t>URL publique</w:t>
            </w:r>
            <w:r>
              <w:t xml:space="preserve"> </w:t>
            </w:r>
            <w:r>
              <w:br/>
            </w:r>
            <w:hyperlink r:id="rId9" w:tgtFrame="_" w:history="1">
              <w:r>
                <w:rPr>
                  <w:rStyle w:val="Lienhypertexte"/>
                </w:rPr>
                <w:t xml:space="preserve">https://cse.google.com/cse?cx=014147660082271264728:orqgo7salum </w:t>
              </w:r>
            </w:hyperlink>
          </w:p>
          <w:p w:rsidR="009E0334" w:rsidRPr="00C17278" w:rsidRDefault="009E0334">
            <w:pPr>
              <w:rPr>
                <w:sz w:val="16"/>
                <w:szCs w:val="18"/>
              </w:rPr>
            </w:pPr>
            <w:r>
              <w:rPr>
                <w:sz w:val="16"/>
                <w:szCs w:val="18"/>
              </w:rPr>
              <w:t xml:space="preserve"> </w:t>
            </w:r>
          </w:p>
        </w:tc>
      </w:tr>
      <w:tr w:rsidR="000C2CCE" w:rsidTr="00842D9B">
        <w:tc>
          <w:tcPr>
            <w:tcW w:w="1668" w:type="dxa"/>
          </w:tcPr>
          <w:p w:rsidR="00FE6ADA" w:rsidRPr="002E6BF7" w:rsidRDefault="00FE6ADA" w:rsidP="002E6BF7">
            <w:pPr>
              <w:pStyle w:val="Paragraphedeliste"/>
              <w:numPr>
                <w:ilvl w:val="0"/>
                <w:numId w:val="11"/>
              </w:numPr>
              <w:rPr>
                <w:sz w:val="16"/>
                <w:szCs w:val="18"/>
              </w:rPr>
            </w:pPr>
            <w:r w:rsidRPr="002E6BF7">
              <w:rPr>
                <w:sz w:val="16"/>
                <w:szCs w:val="18"/>
              </w:rPr>
              <w:t>Courriel « dédié »</w:t>
            </w:r>
          </w:p>
        </w:tc>
        <w:tc>
          <w:tcPr>
            <w:tcW w:w="992" w:type="dxa"/>
          </w:tcPr>
          <w:p w:rsidR="00FE6ADA" w:rsidRPr="00C17278" w:rsidRDefault="00FE6ADA" w:rsidP="00C17278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Web</w:t>
            </w:r>
            <w:r w:rsidR="00C17278">
              <w:rPr>
                <w:sz w:val="16"/>
                <w:szCs w:val="18"/>
              </w:rPr>
              <w:t>.</w:t>
            </w:r>
          </w:p>
          <w:p w:rsidR="00FE6ADA" w:rsidRPr="00C17278" w:rsidRDefault="00FE6ADA" w:rsidP="00C17278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Mobile</w:t>
            </w:r>
            <w:r w:rsidR="00C17278">
              <w:rPr>
                <w:sz w:val="16"/>
                <w:szCs w:val="18"/>
              </w:rPr>
              <w:t>.</w:t>
            </w:r>
          </w:p>
          <w:p w:rsidR="00FE6ADA" w:rsidRPr="00C17278" w:rsidRDefault="00FE6ADA" w:rsidP="00C17278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Local ordi</w:t>
            </w:r>
            <w:r w:rsidR="00C17278">
              <w:rPr>
                <w:sz w:val="16"/>
                <w:szCs w:val="18"/>
              </w:rPr>
              <w:t>.</w:t>
            </w:r>
          </w:p>
        </w:tc>
        <w:tc>
          <w:tcPr>
            <w:tcW w:w="1417" w:type="dxa"/>
          </w:tcPr>
          <w:p w:rsidR="00FE6ADA" w:rsidRPr="00C17278" w:rsidRDefault="00FE6ADA" w:rsidP="00A76868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Centraliser les trouvailles.</w:t>
            </w:r>
          </w:p>
          <w:p w:rsidR="00FE6ADA" w:rsidRPr="00C17278" w:rsidRDefault="00FE6ADA" w:rsidP="00A76868">
            <w:pPr>
              <w:rPr>
                <w:sz w:val="16"/>
                <w:szCs w:val="18"/>
              </w:rPr>
            </w:pPr>
          </w:p>
          <w:p w:rsidR="00FE6ADA" w:rsidRPr="00C17278" w:rsidRDefault="00FE6ADA" w:rsidP="00A76868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Assurer la pérennité des résultats.</w:t>
            </w:r>
          </w:p>
          <w:p w:rsidR="00FE6ADA" w:rsidRPr="00C17278" w:rsidRDefault="00FE6ADA" w:rsidP="00A76868">
            <w:pPr>
              <w:rPr>
                <w:sz w:val="16"/>
                <w:szCs w:val="18"/>
              </w:rPr>
            </w:pPr>
          </w:p>
          <w:p w:rsidR="00FE6ADA" w:rsidRPr="00C17278" w:rsidRDefault="00FE6ADA" w:rsidP="00A76868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Trier, taguer, organiser.</w:t>
            </w:r>
          </w:p>
          <w:p w:rsidR="00FE6ADA" w:rsidRPr="00C17278" w:rsidRDefault="00FE6ADA" w:rsidP="00A76868">
            <w:pPr>
              <w:rPr>
                <w:sz w:val="16"/>
                <w:szCs w:val="18"/>
              </w:rPr>
            </w:pPr>
          </w:p>
          <w:p w:rsidR="00FE6ADA" w:rsidRPr="00C17278" w:rsidRDefault="00FE6ADA" w:rsidP="00A76868">
            <w:pPr>
              <w:rPr>
                <w:sz w:val="16"/>
                <w:szCs w:val="18"/>
              </w:rPr>
            </w:pPr>
          </w:p>
          <w:p w:rsidR="00FE6ADA" w:rsidRPr="00C17278" w:rsidRDefault="00FE6ADA" w:rsidP="00D86159">
            <w:pPr>
              <w:rPr>
                <w:sz w:val="16"/>
                <w:szCs w:val="18"/>
              </w:rPr>
            </w:pPr>
          </w:p>
        </w:tc>
        <w:tc>
          <w:tcPr>
            <w:tcW w:w="3119" w:type="dxa"/>
          </w:tcPr>
          <w:p w:rsidR="00FE6ADA" w:rsidRPr="00C17278" w:rsidRDefault="00FE6ADA" w:rsidP="00A76868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lastRenderedPageBreak/>
              <w:t>Si utiliser harmonieusement avec un nom significatif, un « avatar » de recherche peut jouer avantageusement sur les algorithmes de recherche.</w:t>
            </w:r>
          </w:p>
          <w:p w:rsidR="00FE6ADA" w:rsidRPr="00C17278" w:rsidRDefault="00FE6ADA" w:rsidP="00A76868">
            <w:pPr>
              <w:rPr>
                <w:sz w:val="16"/>
                <w:szCs w:val="18"/>
              </w:rPr>
            </w:pPr>
          </w:p>
          <w:p w:rsidR="00D86159" w:rsidRPr="00C17278" w:rsidRDefault="00D86159" w:rsidP="00D86159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Permettre la recherche par métadonnées. *Certains courriels (notamment Outlook) peuvent gérer les RSS.</w:t>
            </w:r>
          </w:p>
          <w:p w:rsidR="00D86159" w:rsidRPr="00C17278" w:rsidRDefault="00D86159" w:rsidP="00D86159">
            <w:pPr>
              <w:rPr>
                <w:sz w:val="16"/>
                <w:szCs w:val="18"/>
              </w:rPr>
            </w:pPr>
          </w:p>
          <w:p w:rsidR="00FE6ADA" w:rsidRPr="00C17278" w:rsidRDefault="00FE6ADA" w:rsidP="00A76868">
            <w:pPr>
              <w:rPr>
                <w:sz w:val="16"/>
                <w:szCs w:val="18"/>
              </w:rPr>
            </w:pPr>
          </w:p>
        </w:tc>
        <w:tc>
          <w:tcPr>
            <w:tcW w:w="2693" w:type="dxa"/>
          </w:tcPr>
          <w:p w:rsidR="00FE6ADA" w:rsidRPr="00C17278" w:rsidRDefault="00F217FD" w:rsidP="00A76868">
            <w:pPr>
              <w:rPr>
                <w:sz w:val="16"/>
                <w:szCs w:val="18"/>
              </w:rPr>
            </w:pPr>
            <w:r>
              <w:rPr>
                <w:sz w:val="16"/>
                <w:szCs w:val="18"/>
              </w:rPr>
              <w:t>Si mauvais a</w:t>
            </w:r>
            <w:r w:rsidR="00FE6ADA" w:rsidRPr="00C17278">
              <w:rPr>
                <w:sz w:val="16"/>
                <w:szCs w:val="18"/>
              </w:rPr>
              <w:t>lignement stratégique, cette solution peut devenir trop « lourde »</w:t>
            </w:r>
            <w:r w:rsidR="00EB79FE" w:rsidRPr="00C17278">
              <w:rPr>
                <w:sz w:val="16"/>
                <w:szCs w:val="18"/>
              </w:rPr>
              <w:t xml:space="preserve"> et ne pas être utilisé</w:t>
            </w:r>
            <w:r w:rsidR="00901BAF" w:rsidRPr="00C17278">
              <w:rPr>
                <w:sz w:val="16"/>
                <w:szCs w:val="18"/>
              </w:rPr>
              <w:t>e</w:t>
            </w:r>
            <w:r w:rsidR="00EB79FE" w:rsidRPr="00C17278">
              <w:rPr>
                <w:sz w:val="16"/>
                <w:szCs w:val="18"/>
              </w:rPr>
              <w:t xml:space="preserve"> finalement</w:t>
            </w:r>
            <w:r w:rsidR="00FE6ADA" w:rsidRPr="00C17278">
              <w:rPr>
                <w:sz w:val="16"/>
                <w:szCs w:val="18"/>
              </w:rPr>
              <w:t>.</w:t>
            </w:r>
          </w:p>
        </w:tc>
        <w:tc>
          <w:tcPr>
            <w:tcW w:w="1843" w:type="dxa"/>
          </w:tcPr>
          <w:p w:rsidR="00FE6ADA" w:rsidRPr="00C17278" w:rsidRDefault="00FE6ADA" w:rsidP="00A76868">
            <w:pPr>
              <w:rPr>
                <w:sz w:val="16"/>
                <w:szCs w:val="18"/>
              </w:rPr>
            </w:pPr>
          </w:p>
          <w:p w:rsidR="00FE6ADA" w:rsidRPr="00C17278" w:rsidRDefault="00842D9B" w:rsidP="00A76868">
            <w:pPr>
              <w:rPr>
                <w:sz w:val="16"/>
                <w:szCs w:val="18"/>
              </w:rPr>
            </w:pPr>
            <w:hyperlink r:id="rId10" w:history="1">
              <w:r w:rsidR="00FE6ADA" w:rsidRPr="00C17278">
                <w:rPr>
                  <w:rStyle w:val="Lienhypertexte"/>
                  <w:sz w:val="16"/>
                  <w:szCs w:val="18"/>
                </w:rPr>
                <w:t>http://mail.google.com/</w:t>
              </w:r>
            </w:hyperlink>
            <w:r w:rsidR="00FE6ADA" w:rsidRPr="00C17278">
              <w:rPr>
                <w:sz w:val="16"/>
                <w:szCs w:val="18"/>
              </w:rPr>
              <w:t xml:space="preserve"> </w:t>
            </w:r>
          </w:p>
          <w:p w:rsidR="00FE6ADA" w:rsidRPr="00C17278" w:rsidRDefault="00FE6ADA" w:rsidP="00A76868">
            <w:pPr>
              <w:rPr>
                <w:sz w:val="16"/>
                <w:szCs w:val="18"/>
              </w:rPr>
            </w:pPr>
          </w:p>
          <w:p w:rsidR="00FE6ADA" w:rsidRPr="00C17278" w:rsidRDefault="00FE6ADA" w:rsidP="00A76868">
            <w:pPr>
              <w:rPr>
                <w:sz w:val="16"/>
                <w:szCs w:val="18"/>
              </w:rPr>
            </w:pPr>
          </w:p>
          <w:p w:rsidR="00FE6ADA" w:rsidRPr="00C17278" w:rsidRDefault="00FE6ADA" w:rsidP="00A76868">
            <w:pPr>
              <w:rPr>
                <w:rStyle w:val="style7"/>
                <w:sz w:val="16"/>
                <w:szCs w:val="18"/>
              </w:rPr>
            </w:pPr>
            <w:r w:rsidRPr="00C17278">
              <w:rPr>
                <w:rStyle w:val="style7"/>
                <w:sz w:val="16"/>
                <w:szCs w:val="18"/>
              </w:rPr>
              <w:fldChar w:fldCharType="begin"/>
            </w:r>
            <w:r w:rsidRPr="00C17278">
              <w:rPr>
                <w:rStyle w:val="style7"/>
                <w:sz w:val="16"/>
                <w:szCs w:val="18"/>
              </w:rPr>
              <w:instrText xml:space="preserve"> HYPERLINK "http://qc.yahoo.com </w:instrText>
            </w:r>
          </w:p>
          <w:p w:rsidR="00FE6ADA" w:rsidRPr="00C17278" w:rsidRDefault="00FE6ADA" w:rsidP="00A76868">
            <w:pPr>
              <w:rPr>
                <w:rStyle w:val="Lienhypertexte"/>
                <w:sz w:val="16"/>
                <w:szCs w:val="18"/>
              </w:rPr>
            </w:pPr>
            <w:r w:rsidRPr="00C17278">
              <w:rPr>
                <w:rStyle w:val="style7"/>
                <w:sz w:val="16"/>
                <w:szCs w:val="18"/>
              </w:rPr>
              <w:instrText xml:space="preserve">" </w:instrText>
            </w:r>
            <w:r w:rsidRPr="00C17278">
              <w:rPr>
                <w:rStyle w:val="style7"/>
                <w:sz w:val="16"/>
                <w:szCs w:val="18"/>
              </w:rPr>
              <w:fldChar w:fldCharType="separate"/>
            </w:r>
            <w:r w:rsidRPr="00C17278">
              <w:rPr>
                <w:rStyle w:val="Lienhypertexte"/>
                <w:sz w:val="16"/>
                <w:szCs w:val="18"/>
              </w:rPr>
              <w:t xml:space="preserve">http://qc.yahoo.com </w:t>
            </w:r>
          </w:p>
          <w:p w:rsidR="00FE6ADA" w:rsidRPr="00C17278" w:rsidRDefault="00FE6ADA" w:rsidP="00A76868">
            <w:pPr>
              <w:rPr>
                <w:rStyle w:val="style7"/>
                <w:sz w:val="16"/>
                <w:szCs w:val="18"/>
              </w:rPr>
            </w:pPr>
            <w:r w:rsidRPr="00C17278">
              <w:rPr>
                <w:rStyle w:val="style7"/>
                <w:sz w:val="16"/>
                <w:szCs w:val="18"/>
              </w:rPr>
              <w:fldChar w:fldCharType="end"/>
            </w:r>
          </w:p>
          <w:p w:rsidR="00FE6ADA" w:rsidRPr="00C17278" w:rsidRDefault="00FE6ADA" w:rsidP="00A76868">
            <w:pPr>
              <w:rPr>
                <w:rStyle w:val="style7"/>
                <w:sz w:val="16"/>
                <w:szCs w:val="18"/>
              </w:rPr>
            </w:pPr>
          </w:p>
          <w:p w:rsidR="00FE6ADA" w:rsidRPr="00C17278" w:rsidRDefault="00FE6ADA" w:rsidP="00A76868">
            <w:pPr>
              <w:rPr>
                <w:rStyle w:val="style7"/>
                <w:sz w:val="16"/>
                <w:szCs w:val="18"/>
              </w:rPr>
            </w:pPr>
          </w:p>
          <w:p w:rsidR="00FE6ADA" w:rsidRPr="00C17278" w:rsidRDefault="00842D9B" w:rsidP="00A76868">
            <w:pPr>
              <w:rPr>
                <w:sz w:val="16"/>
                <w:szCs w:val="18"/>
              </w:rPr>
            </w:pPr>
            <w:hyperlink r:id="rId11" w:history="1">
              <w:r w:rsidR="00FE6ADA" w:rsidRPr="00C17278">
                <w:rPr>
                  <w:rStyle w:val="Lienhypertexte"/>
                  <w:sz w:val="16"/>
                  <w:szCs w:val="18"/>
                </w:rPr>
                <w:t>http://www.msn.com/</w:t>
              </w:r>
            </w:hyperlink>
            <w:r w:rsidR="00FE6ADA" w:rsidRPr="00C17278">
              <w:rPr>
                <w:sz w:val="16"/>
                <w:szCs w:val="18"/>
              </w:rPr>
              <w:t xml:space="preserve"> </w:t>
            </w:r>
          </w:p>
        </w:tc>
        <w:tc>
          <w:tcPr>
            <w:tcW w:w="1444" w:type="dxa"/>
          </w:tcPr>
          <w:p w:rsidR="00FE6ADA" w:rsidRPr="00C17278" w:rsidRDefault="002F0412" w:rsidP="00A76868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Gratuit / Compte</w:t>
            </w:r>
          </w:p>
        </w:tc>
      </w:tr>
      <w:tr w:rsidR="001C1CD0" w:rsidTr="00842D9B">
        <w:tc>
          <w:tcPr>
            <w:tcW w:w="1668" w:type="dxa"/>
          </w:tcPr>
          <w:p w:rsidR="001C1CD0" w:rsidRPr="002E6BF7" w:rsidRDefault="00F217FD" w:rsidP="002E6BF7">
            <w:pPr>
              <w:pStyle w:val="Paragraphedeliste"/>
              <w:numPr>
                <w:ilvl w:val="0"/>
                <w:numId w:val="11"/>
              </w:numPr>
              <w:rPr>
                <w:sz w:val="16"/>
                <w:szCs w:val="18"/>
              </w:rPr>
            </w:pPr>
            <w:r w:rsidRPr="002E6BF7">
              <w:rPr>
                <w:sz w:val="16"/>
                <w:szCs w:val="18"/>
              </w:rPr>
              <w:t>OneN</w:t>
            </w:r>
            <w:r w:rsidR="001C1CD0" w:rsidRPr="002E6BF7">
              <w:rPr>
                <w:sz w:val="16"/>
                <w:szCs w:val="18"/>
              </w:rPr>
              <w:t>ote</w:t>
            </w:r>
          </w:p>
        </w:tc>
        <w:tc>
          <w:tcPr>
            <w:tcW w:w="992" w:type="dxa"/>
          </w:tcPr>
          <w:p w:rsidR="00F23200" w:rsidRPr="00C17278" w:rsidRDefault="00F23200" w:rsidP="00C17278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Web</w:t>
            </w:r>
            <w:r w:rsidR="00C17278">
              <w:rPr>
                <w:sz w:val="16"/>
                <w:szCs w:val="18"/>
              </w:rPr>
              <w:t>.</w:t>
            </w:r>
          </w:p>
          <w:p w:rsidR="00F23200" w:rsidRPr="00C17278" w:rsidRDefault="00F23200" w:rsidP="00C17278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Mobile</w:t>
            </w:r>
            <w:r w:rsidR="00C17278">
              <w:rPr>
                <w:sz w:val="16"/>
                <w:szCs w:val="18"/>
              </w:rPr>
              <w:t>.</w:t>
            </w:r>
          </w:p>
          <w:p w:rsidR="00EB02F0" w:rsidRPr="00C17278" w:rsidRDefault="00EB02F0" w:rsidP="00C17278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Local ordi</w:t>
            </w:r>
            <w:r w:rsidR="00C17278">
              <w:rPr>
                <w:sz w:val="16"/>
                <w:szCs w:val="18"/>
              </w:rPr>
              <w:t>.</w:t>
            </w:r>
          </w:p>
          <w:p w:rsidR="00EB02F0" w:rsidRPr="00C17278" w:rsidRDefault="00EB02F0" w:rsidP="00C17278">
            <w:pPr>
              <w:pStyle w:val="Paragraphedeliste"/>
              <w:ind w:left="360"/>
              <w:rPr>
                <w:sz w:val="16"/>
                <w:szCs w:val="18"/>
              </w:rPr>
            </w:pPr>
          </w:p>
          <w:p w:rsidR="001C1CD0" w:rsidRPr="00C17278" w:rsidRDefault="001C1CD0" w:rsidP="00C17278">
            <w:pPr>
              <w:pStyle w:val="Paragraphedeliste"/>
              <w:ind w:left="360"/>
              <w:rPr>
                <w:sz w:val="16"/>
                <w:szCs w:val="18"/>
              </w:rPr>
            </w:pPr>
          </w:p>
        </w:tc>
        <w:tc>
          <w:tcPr>
            <w:tcW w:w="1417" w:type="dxa"/>
          </w:tcPr>
          <w:p w:rsidR="00F23200" w:rsidRPr="00C17278" w:rsidRDefault="00F23200" w:rsidP="00F23200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Centraliser les trouvailles.</w:t>
            </w:r>
          </w:p>
          <w:p w:rsidR="00F23200" w:rsidRPr="00C17278" w:rsidRDefault="00F23200" w:rsidP="00F23200">
            <w:pPr>
              <w:rPr>
                <w:sz w:val="16"/>
                <w:szCs w:val="18"/>
              </w:rPr>
            </w:pPr>
          </w:p>
          <w:p w:rsidR="00F23200" w:rsidRPr="00C17278" w:rsidRDefault="00F23200" w:rsidP="00F23200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Assurer la pérennité des résultats.</w:t>
            </w:r>
          </w:p>
          <w:p w:rsidR="001C1CD0" w:rsidRPr="00C17278" w:rsidRDefault="001C1CD0" w:rsidP="00A76868">
            <w:pPr>
              <w:rPr>
                <w:sz w:val="16"/>
                <w:szCs w:val="18"/>
              </w:rPr>
            </w:pPr>
          </w:p>
        </w:tc>
        <w:tc>
          <w:tcPr>
            <w:tcW w:w="3119" w:type="dxa"/>
          </w:tcPr>
          <w:p w:rsidR="001C1CD0" w:rsidRPr="00C17278" w:rsidRDefault="00F23200" w:rsidP="00A76868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 xml:space="preserve">Très pratique pour transférer des données rapidement d’une plateforme à un autre. </w:t>
            </w:r>
          </w:p>
        </w:tc>
        <w:tc>
          <w:tcPr>
            <w:tcW w:w="2693" w:type="dxa"/>
          </w:tcPr>
          <w:p w:rsidR="001C1CD0" w:rsidRPr="00C17278" w:rsidRDefault="00F217FD" w:rsidP="00A76868">
            <w:pPr>
              <w:rPr>
                <w:sz w:val="16"/>
                <w:szCs w:val="18"/>
              </w:rPr>
            </w:pPr>
            <w:r>
              <w:rPr>
                <w:sz w:val="16"/>
                <w:szCs w:val="18"/>
              </w:rPr>
              <w:t>Si mauvais a</w:t>
            </w:r>
            <w:r w:rsidR="00F23200" w:rsidRPr="00C17278">
              <w:rPr>
                <w:sz w:val="16"/>
                <w:szCs w:val="18"/>
              </w:rPr>
              <w:t>lignement stratégique, pourrait devenir un grenier poussiéreux.</w:t>
            </w:r>
          </w:p>
        </w:tc>
        <w:tc>
          <w:tcPr>
            <w:tcW w:w="1843" w:type="dxa"/>
          </w:tcPr>
          <w:p w:rsidR="001C1CD0" w:rsidRPr="00C17278" w:rsidRDefault="00842D9B" w:rsidP="001C1CD0">
            <w:pPr>
              <w:rPr>
                <w:sz w:val="16"/>
              </w:rPr>
            </w:pPr>
            <w:hyperlink r:id="rId12" w:history="1">
              <w:r w:rsidR="00E0163B" w:rsidRPr="00C17278">
                <w:rPr>
                  <w:rStyle w:val="Lienhypertexte"/>
                  <w:sz w:val="16"/>
                  <w:szCs w:val="18"/>
                </w:rPr>
                <w:t>https://www.onenote.com/hrd</w:t>
              </w:r>
            </w:hyperlink>
            <w:r w:rsidR="00E0163B" w:rsidRPr="00C17278">
              <w:rPr>
                <w:rStyle w:val="CitationHTML"/>
                <w:sz w:val="16"/>
              </w:rPr>
              <w:t xml:space="preserve"> </w:t>
            </w:r>
          </w:p>
          <w:p w:rsidR="001C1CD0" w:rsidRPr="00C17278" w:rsidRDefault="001C1CD0" w:rsidP="001C1CD0">
            <w:pPr>
              <w:rPr>
                <w:sz w:val="16"/>
              </w:rPr>
            </w:pPr>
            <w:r w:rsidRPr="00C17278">
              <w:rPr>
                <w:sz w:val="16"/>
              </w:rPr>
              <w:tab/>
            </w:r>
          </w:p>
          <w:p w:rsidR="001C1CD0" w:rsidRPr="00C17278" w:rsidRDefault="001C1CD0" w:rsidP="00A76868">
            <w:pPr>
              <w:rPr>
                <w:sz w:val="16"/>
                <w:szCs w:val="18"/>
              </w:rPr>
            </w:pPr>
          </w:p>
        </w:tc>
        <w:tc>
          <w:tcPr>
            <w:tcW w:w="1444" w:type="dxa"/>
          </w:tcPr>
          <w:p w:rsidR="001C1CD0" w:rsidRPr="00C17278" w:rsidRDefault="001C1CD0" w:rsidP="00A76868">
            <w:pPr>
              <w:rPr>
                <w:sz w:val="16"/>
                <w:szCs w:val="18"/>
              </w:rPr>
            </w:pPr>
          </w:p>
        </w:tc>
      </w:tr>
      <w:tr w:rsidR="00D86159" w:rsidTr="00842D9B">
        <w:tc>
          <w:tcPr>
            <w:tcW w:w="1668" w:type="dxa"/>
          </w:tcPr>
          <w:p w:rsidR="00D86159" w:rsidRPr="002E6BF7" w:rsidRDefault="00C602A3" w:rsidP="002E6BF7">
            <w:pPr>
              <w:pStyle w:val="Paragraphedeliste"/>
              <w:numPr>
                <w:ilvl w:val="0"/>
                <w:numId w:val="11"/>
              </w:numPr>
              <w:rPr>
                <w:sz w:val="16"/>
                <w:szCs w:val="18"/>
              </w:rPr>
            </w:pPr>
            <w:r w:rsidRPr="002E6BF7">
              <w:rPr>
                <w:sz w:val="16"/>
                <w:szCs w:val="18"/>
              </w:rPr>
              <w:t xml:space="preserve"> </w:t>
            </w:r>
            <w:proofErr w:type="spellStart"/>
            <w:r w:rsidR="00D86159" w:rsidRPr="002E6BF7">
              <w:rPr>
                <w:sz w:val="16"/>
                <w:szCs w:val="18"/>
              </w:rPr>
              <w:t>Evernote</w:t>
            </w:r>
            <w:proofErr w:type="spellEnd"/>
          </w:p>
        </w:tc>
        <w:tc>
          <w:tcPr>
            <w:tcW w:w="992" w:type="dxa"/>
          </w:tcPr>
          <w:p w:rsidR="00D86159" w:rsidRPr="00C17278" w:rsidRDefault="00D86159" w:rsidP="00C17278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Web</w:t>
            </w:r>
            <w:r w:rsidR="00C17278">
              <w:rPr>
                <w:sz w:val="16"/>
                <w:szCs w:val="18"/>
              </w:rPr>
              <w:t>.</w:t>
            </w:r>
          </w:p>
          <w:p w:rsidR="00D86159" w:rsidRPr="00C17278" w:rsidRDefault="00D86159" w:rsidP="00C17278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Mobile</w:t>
            </w:r>
            <w:r w:rsidR="00C17278">
              <w:rPr>
                <w:sz w:val="16"/>
                <w:szCs w:val="18"/>
              </w:rPr>
              <w:t>.</w:t>
            </w:r>
          </w:p>
          <w:p w:rsidR="00D86159" w:rsidRPr="00C17278" w:rsidRDefault="00D86159" w:rsidP="00C17278">
            <w:pPr>
              <w:pStyle w:val="Paragraphedeliste"/>
              <w:ind w:left="360"/>
              <w:rPr>
                <w:sz w:val="16"/>
                <w:szCs w:val="18"/>
              </w:rPr>
            </w:pPr>
          </w:p>
        </w:tc>
        <w:tc>
          <w:tcPr>
            <w:tcW w:w="1417" w:type="dxa"/>
          </w:tcPr>
          <w:p w:rsidR="00D86159" w:rsidRPr="00C17278" w:rsidRDefault="00D86159" w:rsidP="00A76868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Centraliser les trouvailles.</w:t>
            </w:r>
          </w:p>
          <w:p w:rsidR="00D86159" w:rsidRPr="00C17278" w:rsidRDefault="00D86159" w:rsidP="00A76868">
            <w:pPr>
              <w:rPr>
                <w:sz w:val="16"/>
                <w:szCs w:val="18"/>
              </w:rPr>
            </w:pPr>
          </w:p>
          <w:p w:rsidR="00D86159" w:rsidRPr="00C17278" w:rsidRDefault="00D86159" w:rsidP="00A76868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Assurer la pérennité des résultats.</w:t>
            </w:r>
          </w:p>
          <w:p w:rsidR="00D86159" w:rsidRPr="00C17278" w:rsidRDefault="00D86159" w:rsidP="00A76868">
            <w:pPr>
              <w:rPr>
                <w:sz w:val="16"/>
                <w:szCs w:val="18"/>
              </w:rPr>
            </w:pPr>
          </w:p>
          <w:p w:rsidR="00D86159" w:rsidRPr="00C17278" w:rsidRDefault="00D86159" w:rsidP="00A76868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Trier, taguer, organiser.</w:t>
            </w:r>
          </w:p>
          <w:p w:rsidR="00D86159" w:rsidRPr="00C17278" w:rsidRDefault="00D86159" w:rsidP="00A76868">
            <w:pPr>
              <w:rPr>
                <w:sz w:val="16"/>
                <w:szCs w:val="18"/>
              </w:rPr>
            </w:pPr>
          </w:p>
        </w:tc>
        <w:tc>
          <w:tcPr>
            <w:tcW w:w="3119" w:type="dxa"/>
          </w:tcPr>
          <w:p w:rsidR="00D86159" w:rsidRPr="00C17278" w:rsidRDefault="00D86159" w:rsidP="00D86159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 xml:space="preserve">Permettre la recherche par métadonnées. </w:t>
            </w:r>
          </w:p>
          <w:p w:rsidR="00D86159" w:rsidRPr="00C17278" w:rsidRDefault="00D86159" w:rsidP="00A76868">
            <w:pPr>
              <w:rPr>
                <w:sz w:val="16"/>
                <w:szCs w:val="18"/>
              </w:rPr>
            </w:pPr>
          </w:p>
          <w:p w:rsidR="006758C6" w:rsidRPr="00C17278" w:rsidRDefault="006758C6" w:rsidP="00A76868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Permet la prise de photo et l’intégration des métadonnées.</w:t>
            </w:r>
          </w:p>
          <w:p w:rsidR="006758C6" w:rsidRPr="00C17278" w:rsidRDefault="006758C6" w:rsidP="00A76868">
            <w:pPr>
              <w:rPr>
                <w:sz w:val="16"/>
                <w:szCs w:val="18"/>
              </w:rPr>
            </w:pPr>
          </w:p>
          <w:p w:rsidR="006758C6" w:rsidRPr="00C17278" w:rsidRDefault="006758C6" w:rsidP="00DB3BD0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 xml:space="preserve">Permet la numérisation d’un </w:t>
            </w:r>
            <w:r w:rsidR="00DB3BD0">
              <w:rPr>
                <w:sz w:val="16"/>
                <w:szCs w:val="18"/>
              </w:rPr>
              <w:t>lot de</w:t>
            </w:r>
            <w:r w:rsidRPr="00C17278">
              <w:rPr>
                <w:sz w:val="16"/>
                <w:szCs w:val="18"/>
              </w:rPr>
              <w:t xml:space="preserve"> papier </w:t>
            </w:r>
            <w:r w:rsidR="0012251C" w:rsidRPr="00C17278">
              <w:rPr>
                <w:sz w:val="16"/>
                <w:szCs w:val="18"/>
              </w:rPr>
              <w:t>rapidement</w:t>
            </w:r>
            <w:r w:rsidRPr="00C17278">
              <w:rPr>
                <w:sz w:val="16"/>
                <w:szCs w:val="18"/>
              </w:rPr>
              <w:t xml:space="preserve">. </w:t>
            </w:r>
          </w:p>
        </w:tc>
        <w:tc>
          <w:tcPr>
            <w:tcW w:w="2693" w:type="dxa"/>
          </w:tcPr>
          <w:p w:rsidR="00D86159" w:rsidRPr="00C17278" w:rsidRDefault="00F217FD" w:rsidP="00A76868">
            <w:pPr>
              <w:rPr>
                <w:sz w:val="16"/>
                <w:szCs w:val="18"/>
              </w:rPr>
            </w:pPr>
            <w:r>
              <w:rPr>
                <w:sz w:val="16"/>
                <w:szCs w:val="18"/>
              </w:rPr>
              <w:t>Si mauvais a</w:t>
            </w:r>
            <w:r w:rsidR="009C7DCA" w:rsidRPr="00C17278">
              <w:rPr>
                <w:sz w:val="16"/>
                <w:szCs w:val="18"/>
              </w:rPr>
              <w:t xml:space="preserve">lignement stratégique, pourrait devenir un grenier poussiéreux. </w:t>
            </w:r>
          </w:p>
        </w:tc>
        <w:tc>
          <w:tcPr>
            <w:tcW w:w="1843" w:type="dxa"/>
          </w:tcPr>
          <w:p w:rsidR="00D86159" w:rsidRPr="00C17278" w:rsidRDefault="00842D9B" w:rsidP="00A76868">
            <w:pPr>
              <w:rPr>
                <w:sz w:val="16"/>
                <w:szCs w:val="18"/>
              </w:rPr>
            </w:pPr>
            <w:hyperlink r:id="rId13" w:history="1">
              <w:r w:rsidR="006758C6" w:rsidRPr="00C17278">
                <w:rPr>
                  <w:rStyle w:val="Lienhypertexte"/>
                  <w:sz w:val="16"/>
                  <w:szCs w:val="18"/>
                </w:rPr>
                <w:t>https://www.evernote.com/</w:t>
              </w:r>
            </w:hyperlink>
            <w:r w:rsidR="006758C6" w:rsidRPr="00C17278">
              <w:rPr>
                <w:sz w:val="16"/>
                <w:szCs w:val="18"/>
              </w:rPr>
              <w:t xml:space="preserve"> </w:t>
            </w:r>
          </w:p>
        </w:tc>
        <w:tc>
          <w:tcPr>
            <w:tcW w:w="1444" w:type="dxa"/>
          </w:tcPr>
          <w:p w:rsidR="00D86159" w:rsidRPr="00C17278" w:rsidRDefault="00950C4A" w:rsidP="00950C4A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Gratuit / Compte</w:t>
            </w:r>
          </w:p>
        </w:tc>
      </w:tr>
      <w:tr w:rsidR="00D86159" w:rsidTr="00842D9B">
        <w:tc>
          <w:tcPr>
            <w:tcW w:w="1668" w:type="dxa"/>
          </w:tcPr>
          <w:p w:rsidR="00D86159" w:rsidRPr="002E6BF7" w:rsidRDefault="00D86159" w:rsidP="002E6BF7">
            <w:pPr>
              <w:pStyle w:val="Paragraphedeliste"/>
              <w:numPr>
                <w:ilvl w:val="0"/>
                <w:numId w:val="11"/>
              </w:numPr>
              <w:rPr>
                <w:sz w:val="16"/>
                <w:szCs w:val="18"/>
              </w:rPr>
            </w:pPr>
            <w:r w:rsidRPr="002E6BF7">
              <w:rPr>
                <w:sz w:val="16"/>
                <w:szCs w:val="18"/>
              </w:rPr>
              <w:t xml:space="preserve">Feed43 </w:t>
            </w:r>
          </w:p>
          <w:p w:rsidR="00D86159" w:rsidRPr="00C17278" w:rsidRDefault="00D86159" w:rsidP="00A76868">
            <w:pPr>
              <w:rPr>
                <w:sz w:val="16"/>
                <w:szCs w:val="18"/>
              </w:rPr>
            </w:pPr>
          </w:p>
        </w:tc>
        <w:tc>
          <w:tcPr>
            <w:tcW w:w="992" w:type="dxa"/>
          </w:tcPr>
          <w:p w:rsidR="00D86159" w:rsidRPr="00C17278" w:rsidRDefault="00D86159" w:rsidP="00C17278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Web</w:t>
            </w:r>
            <w:r w:rsidR="00C17278">
              <w:rPr>
                <w:sz w:val="16"/>
                <w:szCs w:val="18"/>
              </w:rPr>
              <w:t>.</w:t>
            </w:r>
          </w:p>
        </w:tc>
        <w:tc>
          <w:tcPr>
            <w:tcW w:w="1417" w:type="dxa"/>
          </w:tcPr>
          <w:p w:rsidR="00D86159" w:rsidRPr="00C17278" w:rsidRDefault="00D86159" w:rsidP="00A76868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Création de RSS.</w:t>
            </w:r>
          </w:p>
        </w:tc>
        <w:tc>
          <w:tcPr>
            <w:tcW w:w="3119" w:type="dxa"/>
          </w:tcPr>
          <w:p w:rsidR="00D86159" w:rsidRPr="00C17278" w:rsidRDefault="00D86159" w:rsidP="00A76868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 xml:space="preserve">Précise un </w:t>
            </w:r>
            <w:r w:rsidR="00F217FD">
              <w:rPr>
                <w:sz w:val="16"/>
                <w:szCs w:val="18"/>
              </w:rPr>
              <w:t>RSS</w:t>
            </w:r>
            <w:r w:rsidRPr="00C17278">
              <w:rPr>
                <w:sz w:val="16"/>
                <w:szCs w:val="18"/>
              </w:rPr>
              <w:t xml:space="preserve"> qui serait trop général.</w:t>
            </w:r>
          </w:p>
          <w:p w:rsidR="00D86159" w:rsidRPr="00C17278" w:rsidRDefault="00D86159" w:rsidP="00A76868">
            <w:pPr>
              <w:rPr>
                <w:sz w:val="16"/>
                <w:szCs w:val="18"/>
              </w:rPr>
            </w:pPr>
          </w:p>
          <w:p w:rsidR="00D86159" w:rsidRPr="00C17278" w:rsidRDefault="00D86159" w:rsidP="00A76868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 xml:space="preserve">Petit tutoriel en français sur </w:t>
            </w:r>
            <w:proofErr w:type="spellStart"/>
            <w:r w:rsidRPr="00C17278">
              <w:rPr>
                <w:sz w:val="16"/>
                <w:szCs w:val="18"/>
              </w:rPr>
              <w:t>Actulligence</w:t>
            </w:r>
            <w:proofErr w:type="spellEnd"/>
            <w:r w:rsidRPr="00C17278">
              <w:rPr>
                <w:sz w:val="16"/>
                <w:szCs w:val="18"/>
              </w:rPr>
              <w:t xml:space="preserve"> : </w:t>
            </w:r>
            <w:hyperlink r:id="rId14" w:history="1">
              <w:r w:rsidRPr="00C17278">
                <w:rPr>
                  <w:rStyle w:val="Lienhypertexte"/>
                  <w:sz w:val="16"/>
                  <w:szCs w:val="18"/>
                </w:rPr>
                <w:t>http://www.actulligence.com/2013/09/19/feed43-for-free-cree-des-flux-rss-a-partir-de-nimporte-quelle-page-web/</w:t>
              </w:r>
            </w:hyperlink>
            <w:r w:rsidRPr="00C17278">
              <w:rPr>
                <w:sz w:val="16"/>
                <w:szCs w:val="18"/>
              </w:rPr>
              <w:t xml:space="preserve"> </w:t>
            </w:r>
          </w:p>
        </w:tc>
        <w:tc>
          <w:tcPr>
            <w:tcW w:w="2693" w:type="dxa"/>
          </w:tcPr>
          <w:p w:rsidR="00D86159" w:rsidRPr="00C17278" w:rsidRDefault="00D86159" w:rsidP="00A76868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 xml:space="preserve">Pas facile d’utilisation pour la plupart des utilisateurs (manipulation de balise XML, de marquer </w:t>
            </w:r>
            <w:r w:rsidRPr="00C17278">
              <w:rPr>
                <w:i/>
                <w:iCs/>
                <w:sz w:val="16"/>
                <w:szCs w:val="18"/>
              </w:rPr>
              <w:t>{%}, etc.)</w:t>
            </w:r>
          </w:p>
        </w:tc>
        <w:tc>
          <w:tcPr>
            <w:tcW w:w="1843" w:type="dxa"/>
          </w:tcPr>
          <w:p w:rsidR="00D86159" w:rsidRPr="00C17278" w:rsidRDefault="00842D9B" w:rsidP="00A76868">
            <w:pPr>
              <w:rPr>
                <w:sz w:val="16"/>
                <w:szCs w:val="18"/>
              </w:rPr>
            </w:pPr>
            <w:hyperlink r:id="rId15" w:history="1">
              <w:r w:rsidR="00D86159" w:rsidRPr="00C17278">
                <w:rPr>
                  <w:rStyle w:val="Lienhypertexte"/>
                  <w:sz w:val="16"/>
                  <w:szCs w:val="18"/>
                </w:rPr>
                <w:t>https://feed43.com/</w:t>
              </w:r>
            </w:hyperlink>
          </w:p>
        </w:tc>
        <w:tc>
          <w:tcPr>
            <w:tcW w:w="1444" w:type="dxa"/>
          </w:tcPr>
          <w:p w:rsidR="00D86159" w:rsidRPr="00C17278" w:rsidRDefault="00D86159" w:rsidP="00A76868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Gratuit / Payant / Compte</w:t>
            </w:r>
          </w:p>
        </w:tc>
      </w:tr>
      <w:tr w:rsidR="00D86159" w:rsidTr="00842D9B">
        <w:tc>
          <w:tcPr>
            <w:tcW w:w="1668" w:type="dxa"/>
          </w:tcPr>
          <w:p w:rsidR="00D86159" w:rsidRPr="002E6BF7" w:rsidRDefault="00D86159" w:rsidP="002E6BF7">
            <w:pPr>
              <w:pStyle w:val="Paragraphedeliste"/>
              <w:numPr>
                <w:ilvl w:val="0"/>
                <w:numId w:val="11"/>
              </w:numPr>
              <w:rPr>
                <w:sz w:val="16"/>
                <w:szCs w:val="18"/>
              </w:rPr>
            </w:pPr>
            <w:proofErr w:type="spellStart"/>
            <w:r w:rsidRPr="002E6BF7">
              <w:rPr>
                <w:sz w:val="16"/>
                <w:szCs w:val="18"/>
              </w:rPr>
              <w:t>Feedly</w:t>
            </w:r>
            <w:proofErr w:type="spellEnd"/>
          </w:p>
          <w:p w:rsidR="00D86159" w:rsidRPr="00C17278" w:rsidRDefault="00D86159">
            <w:pPr>
              <w:rPr>
                <w:sz w:val="16"/>
                <w:szCs w:val="18"/>
              </w:rPr>
            </w:pPr>
          </w:p>
        </w:tc>
        <w:tc>
          <w:tcPr>
            <w:tcW w:w="992" w:type="dxa"/>
          </w:tcPr>
          <w:p w:rsidR="00D86159" w:rsidRPr="00C17278" w:rsidRDefault="00D86159" w:rsidP="00C17278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Web</w:t>
            </w:r>
            <w:r w:rsidR="00C17278">
              <w:rPr>
                <w:sz w:val="16"/>
                <w:szCs w:val="18"/>
              </w:rPr>
              <w:t>.</w:t>
            </w:r>
          </w:p>
          <w:p w:rsidR="00D86159" w:rsidRPr="00C17278" w:rsidRDefault="00D86159" w:rsidP="00C17278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Mobile</w:t>
            </w:r>
            <w:r w:rsidR="00C17278">
              <w:rPr>
                <w:sz w:val="16"/>
                <w:szCs w:val="18"/>
              </w:rPr>
              <w:t>.</w:t>
            </w:r>
          </w:p>
          <w:p w:rsidR="00D86159" w:rsidRPr="00C17278" w:rsidRDefault="00D86159" w:rsidP="00C17278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Extension navigateur (local)</w:t>
            </w:r>
            <w:r w:rsidR="00C17278">
              <w:rPr>
                <w:sz w:val="16"/>
                <w:szCs w:val="18"/>
              </w:rPr>
              <w:t>.</w:t>
            </w:r>
          </w:p>
          <w:p w:rsidR="00D86159" w:rsidRPr="00C17278" w:rsidRDefault="00D86159" w:rsidP="00C17278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Local ordi</w:t>
            </w:r>
            <w:r w:rsidR="00C17278">
              <w:rPr>
                <w:sz w:val="16"/>
                <w:szCs w:val="18"/>
              </w:rPr>
              <w:t>.</w:t>
            </w:r>
          </w:p>
        </w:tc>
        <w:tc>
          <w:tcPr>
            <w:tcW w:w="1417" w:type="dxa"/>
          </w:tcPr>
          <w:p w:rsidR="00D86159" w:rsidRPr="00C17278" w:rsidRDefault="00D86159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Agrégateur de RSS.</w:t>
            </w:r>
          </w:p>
        </w:tc>
        <w:tc>
          <w:tcPr>
            <w:tcW w:w="3119" w:type="dxa"/>
          </w:tcPr>
          <w:p w:rsidR="00D86159" w:rsidRPr="00C17278" w:rsidRDefault="00D86159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Aspect visuel facilite et accélère la lecture.</w:t>
            </w:r>
          </w:p>
          <w:p w:rsidR="00D86159" w:rsidRPr="00C17278" w:rsidRDefault="00D86159">
            <w:pPr>
              <w:rPr>
                <w:sz w:val="16"/>
                <w:szCs w:val="18"/>
              </w:rPr>
            </w:pPr>
          </w:p>
          <w:p w:rsidR="00D86159" w:rsidRPr="00C17278" w:rsidRDefault="00D86159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Très « résistant » et complet même pour les versions mobiles.</w:t>
            </w:r>
          </w:p>
          <w:p w:rsidR="00D86159" w:rsidRPr="00C17278" w:rsidRDefault="00D86159">
            <w:pPr>
              <w:rPr>
                <w:sz w:val="16"/>
                <w:szCs w:val="18"/>
              </w:rPr>
            </w:pPr>
          </w:p>
          <w:p w:rsidR="00D86159" w:rsidRPr="00C17278" w:rsidRDefault="00D86159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 xml:space="preserve">Fonction « Read </w:t>
            </w:r>
            <w:proofErr w:type="spellStart"/>
            <w:r w:rsidRPr="00C17278">
              <w:rPr>
                <w:sz w:val="16"/>
                <w:szCs w:val="18"/>
              </w:rPr>
              <w:t>later</w:t>
            </w:r>
            <w:proofErr w:type="spellEnd"/>
            <w:r w:rsidRPr="00C17278">
              <w:rPr>
                <w:sz w:val="16"/>
                <w:szCs w:val="18"/>
              </w:rPr>
              <w:t> ».</w:t>
            </w:r>
          </w:p>
          <w:p w:rsidR="00D86159" w:rsidRPr="00C17278" w:rsidRDefault="00D86159">
            <w:pPr>
              <w:rPr>
                <w:sz w:val="16"/>
                <w:szCs w:val="18"/>
              </w:rPr>
            </w:pPr>
          </w:p>
          <w:p w:rsidR="00D86159" w:rsidRPr="00C17278" w:rsidRDefault="00D86159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 xml:space="preserve"> </w:t>
            </w:r>
          </w:p>
          <w:p w:rsidR="00D86159" w:rsidRPr="00C17278" w:rsidRDefault="00D86159">
            <w:pPr>
              <w:rPr>
                <w:sz w:val="16"/>
                <w:szCs w:val="18"/>
              </w:rPr>
            </w:pPr>
          </w:p>
          <w:p w:rsidR="00D86159" w:rsidRPr="00C17278" w:rsidRDefault="00D86159">
            <w:pPr>
              <w:rPr>
                <w:sz w:val="16"/>
                <w:szCs w:val="18"/>
              </w:rPr>
            </w:pPr>
          </w:p>
        </w:tc>
        <w:tc>
          <w:tcPr>
            <w:tcW w:w="2693" w:type="dxa"/>
          </w:tcPr>
          <w:p w:rsidR="00D86159" w:rsidRPr="00C17278" w:rsidRDefault="00D86159" w:rsidP="00F975D6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 xml:space="preserve">La version payante offre plus de fonctionnalité d’exportation, de partage et de recherche. </w:t>
            </w:r>
          </w:p>
        </w:tc>
        <w:tc>
          <w:tcPr>
            <w:tcW w:w="1843" w:type="dxa"/>
          </w:tcPr>
          <w:p w:rsidR="00D86159" w:rsidRPr="00C17278" w:rsidRDefault="00D86159" w:rsidP="002F0412">
            <w:pPr>
              <w:rPr>
                <w:rStyle w:val="Lienhypertexte"/>
                <w:sz w:val="16"/>
              </w:rPr>
            </w:pPr>
          </w:p>
          <w:p w:rsidR="00D86159" w:rsidRPr="00C17278" w:rsidRDefault="00842D9B" w:rsidP="002F0412">
            <w:pPr>
              <w:rPr>
                <w:sz w:val="16"/>
                <w:szCs w:val="18"/>
              </w:rPr>
            </w:pPr>
            <w:hyperlink r:id="rId16" w:history="1">
              <w:r w:rsidR="00D86159" w:rsidRPr="00C17278">
                <w:rPr>
                  <w:rStyle w:val="Lienhypertexte"/>
                  <w:sz w:val="16"/>
                  <w:szCs w:val="18"/>
                </w:rPr>
                <w:t>http://feedly.com/</w:t>
              </w:r>
            </w:hyperlink>
            <w:r w:rsidR="00D86159" w:rsidRPr="00C17278">
              <w:rPr>
                <w:sz w:val="16"/>
                <w:szCs w:val="18"/>
              </w:rPr>
              <w:t xml:space="preserve"> </w:t>
            </w:r>
          </w:p>
        </w:tc>
        <w:tc>
          <w:tcPr>
            <w:tcW w:w="1444" w:type="dxa"/>
          </w:tcPr>
          <w:p w:rsidR="00D86159" w:rsidRPr="00C17278" w:rsidRDefault="00D86159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Gratuit / Payant / Compte</w:t>
            </w:r>
          </w:p>
        </w:tc>
      </w:tr>
      <w:tr w:rsidR="00D86159" w:rsidTr="00842D9B">
        <w:tc>
          <w:tcPr>
            <w:tcW w:w="1668" w:type="dxa"/>
          </w:tcPr>
          <w:p w:rsidR="00D86159" w:rsidRPr="002E6BF7" w:rsidRDefault="00D86159" w:rsidP="002E6BF7">
            <w:pPr>
              <w:pStyle w:val="Paragraphedeliste"/>
              <w:numPr>
                <w:ilvl w:val="0"/>
                <w:numId w:val="11"/>
              </w:numPr>
              <w:rPr>
                <w:sz w:val="16"/>
                <w:szCs w:val="18"/>
              </w:rPr>
            </w:pPr>
            <w:proofErr w:type="spellStart"/>
            <w:r w:rsidRPr="002E6BF7">
              <w:rPr>
                <w:sz w:val="16"/>
                <w:szCs w:val="18"/>
              </w:rPr>
              <w:t>Feed</w:t>
            </w:r>
            <w:proofErr w:type="spellEnd"/>
            <w:r w:rsidRPr="002E6BF7">
              <w:rPr>
                <w:sz w:val="16"/>
                <w:szCs w:val="18"/>
              </w:rPr>
              <w:t xml:space="preserve"> </w:t>
            </w:r>
            <w:proofErr w:type="spellStart"/>
            <w:r w:rsidRPr="002E6BF7">
              <w:rPr>
                <w:sz w:val="16"/>
                <w:szCs w:val="18"/>
              </w:rPr>
              <w:t>Rinse</w:t>
            </w:r>
            <w:proofErr w:type="spellEnd"/>
            <w:r w:rsidRPr="002E6BF7">
              <w:rPr>
                <w:sz w:val="16"/>
                <w:szCs w:val="18"/>
              </w:rPr>
              <w:t xml:space="preserve"> </w:t>
            </w:r>
          </w:p>
          <w:p w:rsidR="00D86159" w:rsidRPr="00C17278" w:rsidRDefault="00D86159" w:rsidP="00565FDC">
            <w:pPr>
              <w:rPr>
                <w:sz w:val="16"/>
                <w:szCs w:val="18"/>
              </w:rPr>
            </w:pPr>
          </w:p>
        </w:tc>
        <w:tc>
          <w:tcPr>
            <w:tcW w:w="992" w:type="dxa"/>
          </w:tcPr>
          <w:p w:rsidR="00D86159" w:rsidRPr="00C17278" w:rsidRDefault="00D86159" w:rsidP="00C17278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Web</w:t>
            </w:r>
            <w:r w:rsidR="00C17278">
              <w:rPr>
                <w:sz w:val="16"/>
                <w:szCs w:val="18"/>
              </w:rPr>
              <w:t>.</w:t>
            </w:r>
          </w:p>
        </w:tc>
        <w:tc>
          <w:tcPr>
            <w:tcW w:w="1417" w:type="dxa"/>
          </w:tcPr>
          <w:p w:rsidR="00D86159" w:rsidRPr="00C17278" w:rsidRDefault="00D86159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Création et modification de fils RSS.</w:t>
            </w:r>
          </w:p>
        </w:tc>
        <w:tc>
          <w:tcPr>
            <w:tcW w:w="3119" w:type="dxa"/>
          </w:tcPr>
          <w:p w:rsidR="00D86159" w:rsidRPr="00C17278" w:rsidRDefault="00D86159" w:rsidP="00B65ED5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Permet de préciser un fils RSS qui serait trop général.</w:t>
            </w:r>
          </w:p>
          <w:p w:rsidR="00D86159" w:rsidRPr="00C17278" w:rsidRDefault="00D86159" w:rsidP="00B65ED5">
            <w:pPr>
              <w:rPr>
                <w:sz w:val="16"/>
                <w:szCs w:val="18"/>
              </w:rPr>
            </w:pPr>
          </w:p>
          <w:p w:rsidR="00D86159" w:rsidRPr="00C17278" w:rsidRDefault="00D86159" w:rsidP="00B65ED5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Permet de créer un fils RSS sur une page qui n’en a pas.</w:t>
            </w:r>
          </w:p>
        </w:tc>
        <w:tc>
          <w:tcPr>
            <w:tcW w:w="2693" w:type="dxa"/>
          </w:tcPr>
          <w:p w:rsidR="00D86159" w:rsidRPr="00C17278" w:rsidRDefault="00D86159" w:rsidP="00B65ED5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Pas facile d’utilisation pour la plupart des utilisateurs.</w:t>
            </w:r>
          </w:p>
        </w:tc>
        <w:tc>
          <w:tcPr>
            <w:tcW w:w="1843" w:type="dxa"/>
          </w:tcPr>
          <w:p w:rsidR="00D86159" w:rsidRPr="00C17278" w:rsidRDefault="00842D9B" w:rsidP="002F0412">
            <w:pPr>
              <w:rPr>
                <w:rStyle w:val="Lienhypertexte"/>
                <w:sz w:val="16"/>
              </w:rPr>
            </w:pPr>
            <w:hyperlink r:id="rId17" w:history="1">
              <w:r w:rsidR="00D86159" w:rsidRPr="00C17278">
                <w:rPr>
                  <w:rStyle w:val="Lienhypertexte"/>
                  <w:sz w:val="16"/>
                  <w:szCs w:val="18"/>
                </w:rPr>
                <w:t>http://www.feedrinse.com/tour/</w:t>
              </w:r>
            </w:hyperlink>
          </w:p>
        </w:tc>
        <w:tc>
          <w:tcPr>
            <w:tcW w:w="1444" w:type="dxa"/>
          </w:tcPr>
          <w:p w:rsidR="00D86159" w:rsidRPr="00C17278" w:rsidRDefault="00D86159" w:rsidP="000C325D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Gratuit / Compte</w:t>
            </w:r>
          </w:p>
        </w:tc>
      </w:tr>
      <w:tr w:rsidR="00D86159" w:rsidTr="00842D9B">
        <w:tc>
          <w:tcPr>
            <w:tcW w:w="1668" w:type="dxa"/>
          </w:tcPr>
          <w:p w:rsidR="00D86159" w:rsidRPr="002E6BF7" w:rsidRDefault="00D86159" w:rsidP="002E6BF7">
            <w:pPr>
              <w:pStyle w:val="Paragraphedeliste"/>
              <w:numPr>
                <w:ilvl w:val="0"/>
                <w:numId w:val="11"/>
              </w:numPr>
              <w:rPr>
                <w:sz w:val="16"/>
                <w:szCs w:val="18"/>
              </w:rPr>
            </w:pPr>
            <w:r w:rsidRPr="002E6BF7">
              <w:rPr>
                <w:sz w:val="16"/>
                <w:szCs w:val="18"/>
              </w:rPr>
              <w:t xml:space="preserve">Five </w:t>
            </w:r>
            <w:proofErr w:type="spellStart"/>
            <w:r w:rsidRPr="002E6BF7">
              <w:rPr>
                <w:sz w:val="16"/>
                <w:szCs w:val="18"/>
              </w:rPr>
              <w:t>filters</w:t>
            </w:r>
            <w:proofErr w:type="spellEnd"/>
          </w:p>
          <w:p w:rsidR="00D86159" w:rsidRPr="00C17278" w:rsidRDefault="00D86159" w:rsidP="002A3100">
            <w:pPr>
              <w:rPr>
                <w:sz w:val="16"/>
                <w:szCs w:val="18"/>
              </w:rPr>
            </w:pPr>
          </w:p>
        </w:tc>
        <w:tc>
          <w:tcPr>
            <w:tcW w:w="992" w:type="dxa"/>
          </w:tcPr>
          <w:p w:rsidR="00D86159" w:rsidRPr="00C17278" w:rsidRDefault="00D86159" w:rsidP="00C17278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Web</w:t>
            </w:r>
            <w:r w:rsidR="00C17278">
              <w:rPr>
                <w:sz w:val="16"/>
                <w:szCs w:val="18"/>
              </w:rPr>
              <w:t>.</w:t>
            </w:r>
          </w:p>
        </w:tc>
        <w:tc>
          <w:tcPr>
            <w:tcW w:w="1417" w:type="dxa"/>
          </w:tcPr>
          <w:p w:rsidR="00D86159" w:rsidRPr="00C17278" w:rsidRDefault="00D86159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Création et modification de fils RSS.</w:t>
            </w:r>
          </w:p>
        </w:tc>
        <w:tc>
          <w:tcPr>
            <w:tcW w:w="3119" w:type="dxa"/>
          </w:tcPr>
          <w:p w:rsidR="00D86159" w:rsidRPr="00C17278" w:rsidRDefault="00D86159" w:rsidP="00B65ED5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Simple et efficace pour le service « Full-</w:t>
            </w:r>
            <w:proofErr w:type="spellStart"/>
            <w:r w:rsidRPr="00C17278">
              <w:rPr>
                <w:sz w:val="16"/>
                <w:szCs w:val="18"/>
              </w:rPr>
              <w:t>Text</w:t>
            </w:r>
            <w:proofErr w:type="spellEnd"/>
            <w:r w:rsidRPr="00C17278">
              <w:rPr>
                <w:sz w:val="16"/>
                <w:szCs w:val="18"/>
              </w:rPr>
              <w:t xml:space="preserve"> » RSS, surtout si utilisé avec </w:t>
            </w:r>
            <w:proofErr w:type="spellStart"/>
            <w:r w:rsidRPr="00C17278">
              <w:rPr>
                <w:sz w:val="16"/>
                <w:szCs w:val="18"/>
              </w:rPr>
              <w:t>Feedly</w:t>
            </w:r>
            <w:proofErr w:type="spellEnd"/>
            <w:r w:rsidRPr="00C17278">
              <w:rPr>
                <w:sz w:val="16"/>
                <w:szCs w:val="18"/>
              </w:rPr>
              <w:t xml:space="preserve">. </w:t>
            </w:r>
          </w:p>
          <w:p w:rsidR="00D86159" w:rsidRPr="00C17278" w:rsidRDefault="00D86159" w:rsidP="00B65ED5">
            <w:pPr>
              <w:rPr>
                <w:sz w:val="16"/>
                <w:szCs w:val="18"/>
              </w:rPr>
            </w:pPr>
          </w:p>
          <w:p w:rsidR="00D86159" w:rsidRPr="00C17278" w:rsidRDefault="00D86159" w:rsidP="00B65ED5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lastRenderedPageBreak/>
              <w:t>Ex :</w:t>
            </w:r>
          </w:p>
          <w:p w:rsidR="00D86159" w:rsidRPr="00C17278" w:rsidRDefault="00D86159" w:rsidP="00B65ED5">
            <w:pPr>
              <w:rPr>
                <w:sz w:val="16"/>
              </w:rPr>
            </w:pPr>
            <w:r w:rsidRPr="00C17278">
              <w:rPr>
                <w:sz w:val="16"/>
                <w:szCs w:val="18"/>
              </w:rPr>
              <w:t xml:space="preserve">Site : </w:t>
            </w:r>
            <w:r w:rsidRPr="00C17278">
              <w:rPr>
                <w:sz w:val="16"/>
              </w:rPr>
              <w:t xml:space="preserve"> </w:t>
            </w:r>
            <w:hyperlink r:id="rId18" w:history="1">
              <w:r w:rsidRPr="00C17278">
                <w:rPr>
                  <w:rStyle w:val="Lienhypertexte"/>
                  <w:sz w:val="16"/>
                </w:rPr>
                <w:t>http://conseildesarts.ca/financement/prix/bourses-j-b-c-watkins-musique-et-theatre</w:t>
              </w:r>
            </w:hyperlink>
            <w:r w:rsidRPr="00C17278">
              <w:rPr>
                <w:sz w:val="16"/>
              </w:rPr>
              <w:t xml:space="preserve"> </w:t>
            </w:r>
          </w:p>
          <w:p w:rsidR="00D86159" w:rsidRPr="00C17278" w:rsidRDefault="00D86159" w:rsidP="00B65ED5">
            <w:pPr>
              <w:rPr>
                <w:sz w:val="16"/>
                <w:szCs w:val="18"/>
              </w:rPr>
            </w:pPr>
          </w:p>
          <w:p w:rsidR="00D86159" w:rsidRPr="00F217FD" w:rsidRDefault="00D86159" w:rsidP="00B65ED5">
            <w:pPr>
              <w:rPr>
                <w:sz w:val="16"/>
                <w:szCs w:val="18"/>
                <w:lang w:val="en-US"/>
              </w:rPr>
            </w:pPr>
            <w:r w:rsidRPr="00F217FD">
              <w:rPr>
                <w:sz w:val="16"/>
                <w:szCs w:val="18"/>
                <w:lang w:val="en-US"/>
              </w:rPr>
              <w:t xml:space="preserve">RSS : </w:t>
            </w:r>
            <w:hyperlink r:id="rId19" w:history="1">
              <w:r w:rsidRPr="00F217FD">
                <w:rPr>
                  <w:rStyle w:val="Lienhypertexte"/>
                  <w:sz w:val="16"/>
                  <w:szCs w:val="18"/>
                  <w:lang w:val="en-US"/>
                </w:rPr>
                <w:t>http://ftr.fivefilters.org/makefulltextfeed.php?url=http%3A%2F%2Fconseildesarts.ca%2Ffinancement%2Fprix%2Fbourses-j-b-c-watkins-musique-et-theatre&amp;max=3</w:t>
              </w:r>
            </w:hyperlink>
            <w:r w:rsidRPr="00F217FD">
              <w:rPr>
                <w:sz w:val="16"/>
                <w:szCs w:val="18"/>
                <w:lang w:val="en-US"/>
              </w:rPr>
              <w:t xml:space="preserve"> </w:t>
            </w:r>
          </w:p>
        </w:tc>
        <w:tc>
          <w:tcPr>
            <w:tcW w:w="2693" w:type="dxa"/>
          </w:tcPr>
          <w:p w:rsidR="00D86159" w:rsidRPr="00C17278" w:rsidRDefault="00D86159" w:rsidP="00396267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lastRenderedPageBreak/>
              <w:t>Le service gratuit ne peut être « précisé ».</w:t>
            </w:r>
          </w:p>
          <w:p w:rsidR="00D86159" w:rsidRPr="00C17278" w:rsidRDefault="00D86159" w:rsidP="00396267">
            <w:pPr>
              <w:rPr>
                <w:sz w:val="16"/>
                <w:szCs w:val="18"/>
              </w:rPr>
            </w:pPr>
          </w:p>
          <w:p w:rsidR="00D86159" w:rsidRPr="00C17278" w:rsidRDefault="00D86159" w:rsidP="00396267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lastRenderedPageBreak/>
              <w:t>Payant.</w:t>
            </w:r>
          </w:p>
        </w:tc>
        <w:tc>
          <w:tcPr>
            <w:tcW w:w="1843" w:type="dxa"/>
          </w:tcPr>
          <w:p w:rsidR="00D86159" w:rsidRPr="00C17278" w:rsidRDefault="00842D9B" w:rsidP="002F0412">
            <w:pPr>
              <w:rPr>
                <w:rStyle w:val="Lienhypertexte"/>
                <w:sz w:val="16"/>
                <w:szCs w:val="18"/>
              </w:rPr>
            </w:pPr>
            <w:hyperlink r:id="rId20" w:history="1">
              <w:r w:rsidR="00D86159" w:rsidRPr="00C17278">
                <w:rPr>
                  <w:rStyle w:val="Lienhypertexte"/>
                  <w:sz w:val="16"/>
                  <w:szCs w:val="18"/>
                </w:rPr>
                <w:t>http://fivefilters.org/content-only/</w:t>
              </w:r>
            </w:hyperlink>
          </w:p>
        </w:tc>
        <w:tc>
          <w:tcPr>
            <w:tcW w:w="1444" w:type="dxa"/>
          </w:tcPr>
          <w:p w:rsidR="00D86159" w:rsidRPr="00C17278" w:rsidRDefault="00D86159" w:rsidP="000C325D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Gratuit / Payant / Compte</w:t>
            </w:r>
          </w:p>
        </w:tc>
      </w:tr>
      <w:tr w:rsidR="00D86159" w:rsidTr="00842D9B">
        <w:tc>
          <w:tcPr>
            <w:tcW w:w="1668" w:type="dxa"/>
          </w:tcPr>
          <w:p w:rsidR="00D86159" w:rsidRPr="002E6BF7" w:rsidRDefault="007D6A16" w:rsidP="002E6BF7">
            <w:pPr>
              <w:pStyle w:val="Paragraphedeliste"/>
              <w:numPr>
                <w:ilvl w:val="0"/>
                <w:numId w:val="11"/>
              </w:numPr>
              <w:rPr>
                <w:sz w:val="16"/>
                <w:szCs w:val="18"/>
              </w:rPr>
            </w:pPr>
            <w:r w:rsidRPr="002E6BF7">
              <w:rPr>
                <w:sz w:val="16"/>
                <w:szCs w:val="18"/>
              </w:rPr>
              <w:t xml:space="preserve"> </w:t>
            </w:r>
            <w:r w:rsidR="00D86159" w:rsidRPr="002E6BF7">
              <w:rPr>
                <w:sz w:val="16"/>
                <w:szCs w:val="18"/>
              </w:rPr>
              <w:t>IFTTT</w:t>
            </w:r>
          </w:p>
        </w:tc>
        <w:tc>
          <w:tcPr>
            <w:tcW w:w="992" w:type="dxa"/>
          </w:tcPr>
          <w:p w:rsidR="00D86159" w:rsidRPr="00C17278" w:rsidRDefault="00D86159" w:rsidP="00C17278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Web</w:t>
            </w:r>
            <w:r w:rsidR="00C17278">
              <w:rPr>
                <w:sz w:val="16"/>
                <w:szCs w:val="18"/>
              </w:rPr>
              <w:t>.</w:t>
            </w:r>
          </w:p>
          <w:p w:rsidR="00D86159" w:rsidRPr="00C17278" w:rsidRDefault="00D86159" w:rsidP="00C17278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Mobile</w:t>
            </w:r>
            <w:r w:rsidR="00C17278">
              <w:rPr>
                <w:sz w:val="16"/>
                <w:szCs w:val="18"/>
              </w:rPr>
              <w:t>.</w:t>
            </w:r>
          </w:p>
          <w:p w:rsidR="00D86159" w:rsidRPr="00C17278" w:rsidRDefault="00D86159" w:rsidP="007E7E04">
            <w:pPr>
              <w:pStyle w:val="Paragraphedeliste"/>
              <w:ind w:left="360"/>
              <w:rPr>
                <w:sz w:val="16"/>
                <w:szCs w:val="18"/>
              </w:rPr>
            </w:pPr>
          </w:p>
        </w:tc>
        <w:tc>
          <w:tcPr>
            <w:tcW w:w="1417" w:type="dxa"/>
          </w:tcPr>
          <w:p w:rsidR="00D86159" w:rsidRPr="00C17278" w:rsidRDefault="00D86159" w:rsidP="00A76868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Automatiser des recherches (alertes).</w:t>
            </w:r>
          </w:p>
          <w:p w:rsidR="00D86159" w:rsidRPr="00C17278" w:rsidRDefault="00D86159" w:rsidP="00A76868">
            <w:pPr>
              <w:rPr>
                <w:sz w:val="16"/>
                <w:szCs w:val="18"/>
              </w:rPr>
            </w:pPr>
          </w:p>
          <w:p w:rsidR="00D86159" w:rsidRPr="00C17278" w:rsidRDefault="00D86159" w:rsidP="00A76868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 xml:space="preserve">Automatiser la diffusion. </w:t>
            </w:r>
          </w:p>
        </w:tc>
        <w:tc>
          <w:tcPr>
            <w:tcW w:w="3119" w:type="dxa"/>
          </w:tcPr>
          <w:p w:rsidR="00D86159" w:rsidRPr="00C17278" w:rsidRDefault="00D86159" w:rsidP="00A76868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Amusant! Ex. vous pouvez demander de recevoir une alerte quand la station spatiale passe en haut de votre maison. </w:t>
            </w:r>
            <w:r w:rsidRPr="00C17278">
              <w:rPr>
                <w:sz w:val="16"/>
                <w:szCs w:val="18"/>
              </w:rPr>
              <w:sym w:font="Wingdings" w:char="F04A"/>
            </w:r>
          </w:p>
          <w:p w:rsidR="00D86159" w:rsidRPr="00C17278" w:rsidRDefault="00D86159" w:rsidP="00A76868">
            <w:pPr>
              <w:rPr>
                <w:sz w:val="16"/>
                <w:szCs w:val="18"/>
              </w:rPr>
            </w:pPr>
          </w:p>
          <w:p w:rsidR="00D86159" w:rsidRPr="00C17278" w:rsidRDefault="00D86159" w:rsidP="00A76868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 xml:space="preserve">Permet d’automatiser des processus de diffusion. </w:t>
            </w:r>
          </w:p>
          <w:p w:rsidR="00D86159" w:rsidRPr="00C17278" w:rsidRDefault="00D86159" w:rsidP="00A76868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Permet de cré</w:t>
            </w:r>
            <w:r w:rsidR="00F217FD">
              <w:rPr>
                <w:sz w:val="16"/>
                <w:szCs w:val="18"/>
              </w:rPr>
              <w:t>er des alertes et de démarrer votre toaster à distance.</w:t>
            </w:r>
          </w:p>
        </w:tc>
        <w:tc>
          <w:tcPr>
            <w:tcW w:w="2693" w:type="dxa"/>
          </w:tcPr>
          <w:p w:rsidR="00D86159" w:rsidRPr="00C17278" w:rsidRDefault="00D86159" w:rsidP="00A76868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Pas toujours très efficient.</w:t>
            </w:r>
          </w:p>
        </w:tc>
        <w:tc>
          <w:tcPr>
            <w:tcW w:w="1843" w:type="dxa"/>
          </w:tcPr>
          <w:p w:rsidR="00D86159" w:rsidRPr="00C17278" w:rsidRDefault="00D86159" w:rsidP="00A76868">
            <w:pPr>
              <w:rPr>
                <w:rStyle w:val="Lienhypertexte"/>
                <w:sz w:val="16"/>
                <w:szCs w:val="18"/>
              </w:rPr>
            </w:pPr>
            <w:r w:rsidRPr="00C17278">
              <w:rPr>
                <w:rStyle w:val="Lienhypertexte"/>
                <w:sz w:val="16"/>
                <w:szCs w:val="18"/>
              </w:rPr>
              <w:t>https://ifttt.com/</w:t>
            </w:r>
          </w:p>
        </w:tc>
        <w:tc>
          <w:tcPr>
            <w:tcW w:w="1444" w:type="dxa"/>
          </w:tcPr>
          <w:p w:rsidR="00D86159" w:rsidRPr="00C17278" w:rsidRDefault="00D86159" w:rsidP="00A76868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Gratuit / Compte</w:t>
            </w:r>
          </w:p>
        </w:tc>
      </w:tr>
      <w:tr w:rsidR="002E6BF7" w:rsidTr="00842D9B">
        <w:tc>
          <w:tcPr>
            <w:tcW w:w="1668" w:type="dxa"/>
          </w:tcPr>
          <w:p w:rsidR="002E6BF7" w:rsidRPr="002E6BF7" w:rsidRDefault="002E6BF7" w:rsidP="002E6BF7">
            <w:pPr>
              <w:pStyle w:val="Paragraphedeliste"/>
              <w:numPr>
                <w:ilvl w:val="0"/>
                <w:numId w:val="11"/>
              </w:numPr>
              <w:rPr>
                <w:sz w:val="16"/>
                <w:szCs w:val="18"/>
              </w:rPr>
            </w:pPr>
            <w:r w:rsidRPr="002E6BF7">
              <w:rPr>
                <w:sz w:val="16"/>
                <w:szCs w:val="18"/>
              </w:rPr>
              <w:t xml:space="preserve"> </w:t>
            </w:r>
            <w:proofErr w:type="spellStart"/>
            <w:r w:rsidRPr="002E6BF7">
              <w:rPr>
                <w:sz w:val="16"/>
                <w:szCs w:val="18"/>
              </w:rPr>
              <w:t>Inoreader</w:t>
            </w:r>
            <w:proofErr w:type="spellEnd"/>
          </w:p>
        </w:tc>
        <w:tc>
          <w:tcPr>
            <w:tcW w:w="992" w:type="dxa"/>
          </w:tcPr>
          <w:p w:rsidR="002E6BF7" w:rsidRPr="00C17278" w:rsidRDefault="002E6BF7" w:rsidP="00C17278">
            <w:pPr>
              <w:rPr>
                <w:sz w:val="16"/>
                <w:szCs w:val="18"/>
              </w:rPr>
            </w:pPr>
            <w:r>
              <w:rPr>
                <w:sz w:val="16"/>
                <w:szCs w:val="18"/>
              </w:rPr>
              <w:t xml:space="preserve">Web + </w:t>
            </w:r>
            <w:proofErr w:type="spellStart"/>
            <w:r>
              <w:rPr>
                <w:sz w:val="16"/>
                <w:szCs w:val="18"/>
              </w:rPr>
              <w:t>Androide</w:t>
            </w:r>
            <w:proofErr w:type="spellEnd"/>
          </w:p>
        </w:tc>
        <w:tc>
          <w:tcPr>
            <w:tcW w:w="1417" w:type="dxa"/>
          </w:tcPr>
          <w:p w:rsidR="002E6BF7" w:rsidRPr="00C17278" w:rsidRDefault="002E6BF7" w:rsidP="00A76868">
            <w:pPr>
              <w:rPr>
                <w:sz w:val="16"/>
                <w:szCs w:val="18"/>
              </w:rPr>
            </w:pPr>
            <w:r>
              <w:rPr>
                <w:sz w:val="16"/>
                <w:szCs w:val="18"/>
              </w:rPr>
              <w:t>Semble plus performant en mobile</w:t>
            </w:r>
          </w:p>
        </w:tc>
        <w:tc>
          <w:tcPr>
            <w:tcW w:w="3119" w:type="dxa"/>
          </w:tcPr>
          <w:p w:rsidR="002E6BF7" w:rsidRPr="00C17278" w:rsidRDefault="002E6BF7" w:rsidP="00A76868">
            <w:pPr>
              <w:rPr>
                <w:sz w:val="16"/>
                <w:szCs w:val="18"/>
              </w:rPr>
            </w:pPr>
            <w:r>
              <w:rPr>
                <w:sz w:val="16"/>
                <w:szCs w:val="18"/>
              </w:rPr>
              <w:t xml:space="preserve">Même fonctionnalité que </w:t>
            </w:r>
            <w:proofErr w:type="spellStart"/>
            <w:r>
              <w:rPr>
                <w:sz w:val="16"/>
                <w:szCs w:val="18"/>
              </w:rPr>
              <w:t>Feedly</w:t>
            </w:r>
            <w:proofErr w:type="spellEnd"/>
            <w:r>
              <w:rPr>
                <w:sz w:val="16"/>
                <w:szCs w:val="18"/>
              </w:rPr>
              <w:t>, mais avec un nombre illimité de RSS</w:t>
            </w:r>
          </w:p>
        </w:tc>
        <w:tc>
          <w:tcPr>
            <w:tcW w:w="2693" w:type="dxa"/>
          </w:tcPr>
          <w:p w:rsidR="002E6BF7" w:rsidRPr="00C17278" w:rsidRDefault="002E6BF7" w:rsidP="00A76868">
            <w:pPr>
              <w:rPr>
                <w:sz w:val="16"/>
                <w:szCs w:val="18"/>
              </w:rPr>
            </w:pPr>
            <w:r>
              <w:rPr>
                <w:sz w:val="16"/>
                <w:szCs w:val="18"/>
              </w:rPr>
              <w:t>Interface Web trop lourde</w:t>
            </w:r>
          </w:p>
        </w:tc>
        <w:tc>
          <w:tcPr>
            <w:tcW w:w="1843" w:type="dxa"/>
          </w:tcPr>
          <w:p w:rsidR="002E6BF7" w:rsidRPr="005F30D6" w:rsidRDefault="002E6BF7" w:rsidP="002E6BF7">
            <w:pPr>
              <w:rPr>
                <w:rStyle w:val="Lienhypertexte"/>
                <w:sz w:val="16"/>
                <w:szCs w:val="18"/>
              </w:rPr>
            </w:pPr>
            <w:r>
              <w:rPr>
                <w:sz w:val="16"/>
                <w:szCs w:val="18"/>
              </w:rPr>
              <w:fldChar w:fldCharType="begin"/>
            </w:r>
            <w:r>
              <w:rPr>
                <w:sz w:val="16"/>
                <w:szCs w:val="18"/>
              </w:rPr>
              <w:instrText>HYPERLINK "https://www.inoreader.com/"</w:instrText>
            </w:r>
            <w:r>
              <w:rPr>
                <w:sz w:val="16"/>
                <w:szCs w:val="18"/>
              </w:rPr>
            </w:r>
            <w:r>
              <w:rPr>
                <w:sz w:val="16"/>
                <w:szCs w:val="18"/>
              </w:rPr>
              <w:fldChar w:fldCharType="separate"/>
            </w:r>
          </w:p>
          <w:p w:rsidR="002E6BF7" w:rsidRPr="002E6BF7" w:rsidRDefault="002E6BF7" w:rsidP="002E6BF7">
            <w:pPr>
              <w:rPr>
                <w:rStyle w:val="Lienhypertexte"/>
                <w:sz w:val="16"/>
                <w:szCs w:val="18"/>
              </w:rPr>
            </w:pPr>
            <w:r w:rsidRPr="002E6BF7">
              <w:rPr>
                <w:rStyle w:val="Lienhypertexte"/>
                <w:iCs/>
                <w:sz w:val="16"/>
                <w:szCs w:val="18"/>
              </w:rPr>
              <w:t>https://www.inoreader.co</w:t>
            </w:r>
            <w:r w:rsidRPr="002E6BF7">
              <w:rPr>
                <w:rStyle w:val="Lienhypertexte"/>
                <w:iCs/>
                <w:sz w:val="16"/>
                <w:szCs w:val="18"/>
              </w:rPr>
              <w:t>m</w:t>
            </w:r>
            <w:r w:rsidRPr="002E6BF7">
              <w:rPr>
                <w:rStyle w:val="Lienhypertexte"/>
                <w:iCs/>
                <w:sz w:val="16"/>
                <w:szCs w:val="18"/>
              </w:rPr>
              <w:t xml:space="preserve">/ </w:t>
            </w:r>
          </w:p>
          <w:p w:rsidR="002E6BF7" w:rsidRDefault="002E6BF7" w:rsidP="002E6BF7">
            <w:r>
              <w:rPr>
                <w:sz w:val="16"/>
                <w:szCs w:val="18"/>
              </w:rPr>
              <w:fldChar w:fldCharType="end"/>
            </w:r>
          </w:p>
          <w:p w:rsidR="002E6BF7" w:rsidRPr="00C17278" w:rsidRDefault="002E6BF7" w:rsidP="00A76868">
            <w:pPr>
              <w:rPr>
                <w:rStyle w:val="Lienhypertexte"/>
                <w:sz w:val="16"/>
                <w:szCs w:val="18"/>
              </w:rPr>
            </w:pPr>
          </w:p>
        </w:tc>
        <w:tc>
          <w:tcPr>
            <w:tcW w:w="1444" w:type="dxa"/>
          </w:tcPr>
          <w:p w:rsidR="002E6BF7" w:rsidRPr="00C17278" w:rsidRDefault="002E6BF7" w:rsidP="00A76868">
            <w:pPr>
              <w:rPr>
                <w:sz w:val="16"/>
                <w:szCs w:val="18"/>
              </w:rPr>
            </w:pPr>
            <w:r>
              <w:rPr>
                <w:sz w:val="16"/>
                <w:szCs w:val="18"/>
              </w:rPr>
              <w:t>Gratuit / C</w:t>
            </w:r>
            <w:r w:rsidRPr="00C17278">
              <w:rPr>
                <w:sz w:val="16"/>
                <w:szCs w:val="18"/>
              </w:rPr>
              <w:t>ompte</w:t>
            </w:r>
          </w:p>
        </w:tc>
      </w:tr>
      <w:tr w:rsidR="00D86159" w:rsidTr="00842D9B">
        <w:tc>
          <w:tcPr>
            <w:tcW w:w="1668" w:type="dxa"/>
          </w:tcPr>
          <w:p w:rsidR="00D86159" w:rsidRPr="002E6BF7" w:rsidRDefault="004F0A96" w:rsidP="002E6BF7">
            <w:pPr>
              <w:pStyle w:val="Paragraphedeliste"/>
              <w:numPr>
                <w:ilvl w:val="0"/>
                <w:numId w:val="11"/>
              </w:numPr>
              <w:rPr>
                <w:sz w:val="16"/>
                <w:szCs w:val="18"/>
              </w:rPr>
            </w:pPr>
            <w:proofErr w:type="spellStart"/>
            <w:r w:rsidRPr="002E6BF7">
              <w:rPr>
                <w:sz w:val="16"/>
                <w:szCs w:val="18"/>
              </w:rPr>
              <w:t>Mailchimp</w:t>
            </w:r>
            <w:proofErr w:type="spellEnd"/>
          </w:p>
        </w:tc>
        <w:tc>
          <w:tcPr>
            <w:tcW w:w="992" w:type="dxa"/>
          </w:tcPr>
          <w:p w:rsidR="00D86159" w:rsidRPr="00C17278" w:rsidRDefault="00D86159" w:rsidP="00C17278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Web</w:t>
            </w:r>
            <w:r w:rsidR="00C17278">
              <w:rPr>
                <w:sz w:val="16"/>
                <w:szCs w:val="18"/>
              </w:rPr>
              <w:t>.</w:t>
            </w:r>
          </w:p>
        </w:tc>
        <w:tc>
          <w:tcPr>
            <w:tcW w:w="1417" w:type="dxa"/>
          </w:tcPr>
          <w:p w:rsidR="00D86159" w:rsidRPr="00C17278" w:rsidRDefault="00D86159" w:rsidP="00A76868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Diffusion.</w:t>
            </w:r>
          </w:p>
        </w:tc>
        <w:tc>
          <w:tcPr>
            <w:tcW w:w="3119" w:type="dxa"/>
          </w:tcPr>
          <w:p w:rsidR="00D86159" w:rsidRPr="00C17278" w:rsidRDefault="00D86159" w:rsidP="00A76868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Permet d’obtenir une rétroaction de l’activité de notre communauté. (nombre de clic par lien)</w:t>
            </w:r>
          </w:p>
        </w:tc>
        <w:tc>
          <w:tcPr>
            <w:tcW w:w="2693" w:type="dxa"/>
          </w:tcPr>
          <w:p w:rsidR="00D86159" w:rsidRPr="00C17278" w:rsidRDefault="00D86159" w:rsidP="00FB2B60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Va dans les pourriels si on utilise un compte professionnel (</w:t>
            </w:r>
            <w:r w:rsidR="00FB2B60">
              <w:rPr>
                <w:sz w:val="16"/>
                <w:szCs w:val="18"/>
              </w:rPr>
              <w:t xml:space="preserve">ex. Courriel </w:t>
            </w:r>
            <w:r w:rsidRPr="00C17278">
              <w:rPr>
                <w:sz w:val="16"/>
                <w:szCs w:val="18"/>
              </w:rPr>
              <w:t>UQAM…).</w:t>
            </w:r>
          </w:p>
        </w:tc>
        <w:tc>
          <w:tcPr>
            <w:tcW w:w="1843" w:type="dxa"/>
          </w:tcPr>
          <w:p w:rsidR="00D86159" w:rsidRPr="00C17278" w:rsidRDefault="00842D9B" w:rsidP="00A76868">
            <w:pPr>
              <w:rPr>
                <w:rStyle w:val="Lienhypertexte"/>
                <w:sz w:val="16"/>
                <w:szCs w:val="18"/>
              </w:rPr>
            </w:pPr>
            <w:hyperlink r:id="rId21" w:history="1">
              <w:r w:rsidR="00D86159" w:rsidRPr="00C17278">
                <w:rPr>
                  <w:rStyle w:val="Lienhypertexte"/>
                  <w:sz w:val="16"/>
                  <w:szCs w:val="18"/>
                </w:rPr>
                <w:t>https://mailchimp.com/</w:t>
              </w:r>
            </w:hyperlink>
          </w:p>
          <w:p w:rsidR="00D86159" w:rsidRPr="00C17278" w:rsidRDefault="00D86159" w:rsidP="00A76868">
            <w:pPr>
              <w:rPr>
                <w:sz w:val="16"/>
                <w:szCs w:val="18"/>
              </w:rPr>
            </w:pPr>
          </w:p>
        </w:tc>
        <w:tc>
          <w:tcPr>
            <w:tcW w:w="1444" w:type="dxa"/>
          </w:tcPr>
          <w:p w:rsidR="00D86159" w:rsidRPr="00C17278" w:rsidRDefault="00F217FD" w:rsidP="00A76868">
            <w:pPr>
              <w:rPr>
                <w:sz w:val="16"/>
                <w:szCs w:val="18"/>
              </w:rPr>
            </w:pPr>
            <w:r>
              <w:rPr>
                <w:sz w:val="16"/>
                <w:szCs w:val="18"/>
              </w:rPr>
              <w:t>Gratuit / C</w:t>
            </w:r>
            <w:r w:rsidR="00D86159" w:rsidRPr="00C17278">
              <w:rPr>
                <w:sz w:val="16"/>
                <w:szCs w:val="18"/>
              </w:rPr>
              <w:t>ompte</w:t>
            </w:r>
          </w:p>
        </w:tc>
      </w:tr>
      <w:tr w:rsidR="00D86159" w:rsidTr="00842D9B">
        <w:tc>
          <w:tcPr>
            <w:tcW w:w="1668" w:type="dxa"/>
          </w:tcPr>
          <w:p w:rsidR="00D86159" w:rsidRPr="002E6BF7" w:rsidRDefault="00D86159" w:rsidP="002E6BF7">
            <w:pPr>
              <w:pStyle w:val="Paragraphedeliste"/>
              <w:numPr>
                <w:ilvl w:val="0"/>
                <w:numId w:val="11"/>
              </w:numPr>
              <w:rPr>
                <w:sz w:val="16"/>
                <w:szCs w:val="18"/>
              </w:rPr>
            </w:pPr>
            <w:r w:rsidRPr="002E6BF7">
              <w:rPr>
                <w:sz w:val="16"/>
                <w:szCs w:val="18"/>
              </w:rPr>
              <w:t>Netvibes</w:t>
            </w:r>
          </w:p>
          <w:p w:rsidR="00D86159" w:rsidRPr="00C17278" w:rsidRDefault="00D86159" w:rsidP="00565FDC">
            <w:pPr>
              <w:rPr>
                <w:sz w:val="16"/>
                <w:szCs w:val="18"/>
              </w:rPr>
            </w:pPr>
          </w:p>
        </w:tc>
        <w:tc>
          <w:tcPr>
            <w:tcW w:w="992" w:type="dxa"/>
          </w:tcPr>
          <w:p w:rsidR="00D86159" w:rsidRPr="00C17278" w:rsidRDefault="00D86159" w:rsidP="00C17278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Web</w:t>
            </w:r>
            <w:r w:rsidR="00C17278">
              <w:rPr>
                <w:sz w:val="16"/>
                <w:szCs w:val="18"/>
              </w:rPr>
              <w:t>.</w:t>
            </w:r>
          </w:p>
          <w:p w:rsidR="00D86159" w:rsidRPr="00C17278" w:rsidRDefault="00D86159" w:rsidP="00C17278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Mobile</w:t>
            </w:r>
            <w:r w:rsidR="00C17278">
              <w:rPr>
                <w:sz w:val="16"/>
                <w:szCs w:val="18"/>
              </w:rPr>
              <w:t>.</w:t>
            </w:r>
          </w:p>
          <w:p w:rsidR="00D86159" w:rsidRPr="00C17278" w:rsidRDefault="00D86159" w:rsidP="002A3037">
            <w:pPr>
              <w:rPr>
                <w:sz w:val="16"/>
                <w:szCs w:val="18"/>
              </w:rPr>
            </w:pPr>
          </w:p>
        </w:tc>
        <w:tc>
          <w:tcPr>
            <w:tcW w:w="1417" w:type="dxa"/>
          </w:tcPr>
          <w:p w:rsidR="00D86159" w:rsidRPr="00C17278" w:rsidRDefault="00D86159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Agrégateur de RSS.</w:t>
            </w:r>
          </w:p>
          <w:p w:rsidR="00D86159" w:rsidRPr="00C17278" w:rsidRDefault="00D86159">
            <w:pPr>
              <w:rPr>
                <w:sz w:val="16"/>
                <w:szCs w:val="18"/>
              </w:rPr>
            </w:pPr>
          </w:p>
          <w:p w:rsidR="00D86159" w:rsidRPr="00C17278" w:rsidRDefault="00D86159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Diffusion.</w:t>
            </w:r>
          </w:p>
          <w:p w:rsidR="00D86159" w:rsidRPr="00C17278" w:rsidRDefault="00D86159">
            <w:pPr>
              <w:rPr>
                <w:sz w:val="16"/>
                <w:szCs w:val="18"/>
              </w:rPr>
            </w:pPr>
          </w:p>
          <w:p w:rsidR="00D86159" w:rsidRPr="00C17278" w:rsidRDefault="00D86159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Tableau de bord.</w:t>
            </w:r>
          </w:p>
          <w:p w:rsidR="00D86159" w:rsidRPr="00C17278" w:rsidRDefault="00D86159">
            <w:pPr>
              <w:rPr>
                <w:sz w:val="16"/>
                <w:szCs w:val="18"/>
              </w:rPr>
            </w:pPr>
          </w:p>
          <w:p w:rsidR="00D86159" w:rsidRPr="00C17278" w:rsidRDefault="00D86159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Permet l’ajout de bloc site. (Fonction Pull)</w:t>
            </w:r>
          </w:p>
          <w:p w:rsidR="00D86159" w:rsidRPr="00C17278" w:rsidRDefault="00D86159">
            <w:pPr>
              <w:rPr>
                <w:sz w:val="16"/>
                <w:szCs w:val="18"/>
              </w:rPr>
            </w:pPr>
          </w:p>
          <w:p w:rsidR="00D86159" w:rsidRPr="00C17278" w:rsidRDefault="00D86159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 xml:space="preserve">Permet l’intégration d’agenda. </w:t>
            </w:r>
          </w:p>
        </w:tc>
        <w:tc>
          <w:tcPr>
            <w:tcW w:w="3119" w:type="dxa"/>
          </w:tcPr>
          <w:p w:rsidR="00D86159" w:rsidRPr="00C17278" w:rsidRDefault="00D86159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Interface stable depuis au moins 10 ans! Du jamais vu…</w:t>
            </w:r>
          </w:p>
          <w:p w:rsidR="00D86159" w:rsidRPr="00C17278" w:rsidRDefault="00D86159">
            <w:pPr>
              <w:rPr>
                <w:sz w:val="16"/>
                <w:szCs w:val="18"/>
              </w:rPr>
            </w:pPr>
          </w:p>
          <w:p w:rsidR="00D86159" w:rsidRPr="00C17278" w:rsidRDefault="00D86159" w:rsidP="00F34475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 xml:space="preserve">Diffusion publique possible, mais pas obligatoire. </w:t>
            </w:r>
          </w:p>
          <w:p w:rsidR="00D86159" w:rsidRPr="00C17278" w:rsidRDefault="00D86159">
            <w:pPr>
              <w:rPr>
                <w:sz w:val="16"/>
                <w:szCs w:val="18"/>
              </w:rPr>
            </w:pPr>
          </w:p>
          <w:p w:rsidR="00D86159" w:rsidRPr="00C17278" w:rsidRDefault="00D86159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La fonction « Potion Netvibes » est gratuite et elle permet des automatisations.</w:t>
            </w:r>
          </w:p>
          <w:p w:rsidR="00D86159" w:rsidRPr="00C17278" w:rsidRDefault="00D86159">
            <w:pPr>
              <w:rPr>
                <w:sz w:val="16"/>
                <w:szCs w:val="18"/>
              </w:rPr>
            </w:pPr>
          </w:p>
          <w:p w:rsidR="00D86159" w:rsidRPr="00C17278" w:rsidRDefault="00D86159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Complètement paramétrable.</w:t>
            </w:r>
          </w:p>
        </w:tc>
        <w:tc>
          <w:tcPr>
            <w:tcW w:w="2693" w:type="dxa"/>
          </w:tcPr>
          <w:p w:rsidR="00D86159" w:rsidRPr="00C17278" w:rsidRDefault="00D86159" w:rsidP="00F975D6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Je n’ai jamais testé la fonction payante.</w:t>
            </w:r>
          </w:p>
          <w:p w:rsidR="00D86159" w:rsidRPr="00C17278" w:rsidRDefault="00D86159" w:rsidP="00F975D6">
            <w:pPr>
              <w:rPr>
                <w:sz w:val="16"/>
                <w:szCs w:val="18"/>
              </w:rPr>
            </w:pPr>
          </w:p>
          <w:p w:rsidR="00D86159" w:rsidRPr="00C17278" w:rsidRDefault="00D86159" w:rsidP="00F975D6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La fonction recherche est rudimentaire.</w:t>
            </w:r>
          </w:p>
          <w:p w:rsidR="00D86159" w:rsidRPr="00C17278" w:rsidRDefault="00D86159" w:rsidP="00F975D6">
            <w:pPr>
              <w:rPr>
                <w:sz w:val="16"/>
                <w:szCs w:val="18"/>
              </w:rPr>
            </w:pPr>
          </w:p>
          <w:p w:rsidR="00D86159" w:rsidRPr="00C17278" w:rsidRDefault="00D86159" w:rsidP="00F975D6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 xml:space="preserve">Courbe d’apprentissage plus longue. </w:t>
            </w:r>
          </w:p>
          <w:p w:rsidR="00D86159" w:rsidRPr="00C17278" w:rsidRDefault="00D86159" w:rsidP="00F975D6">
            <w:pPr>
              <w:rPr>
                <w:sz w:val="16"/>
                <w:szCs w:val="18"/>
              </w:rPr>
            </w:pPr>
          </w:p>
          <w:p w:rsidR="00D86159" w:rsidRPr="00C17278" w:rsidRDefault="00D86159" w:rsidP="00F975D6">
            <w:pPr>
              <w:rPr>
                <w:sz w:val="16"/>
                <w:szCs w:val="18"/>
              </w:rPr>
            </w:pPr>
          </w:p>
          <w:p w:rsidR="00D86159" w:rsidRPr="00C17278" w:rsidRDefault="00D86159" w:rsidP="00F975D6">
            <w:pPr>
              <w:rPr>
                <w:sz w:val="16"/>
                <w:szCs w:val="18"/>
              </w:rPr>
            </w:pPr>
          </w:p>
        </w:tc>
        <w:tc>
          <w:tcPr>
            <w:tcW w:w="1843" w:type="dxa"/>
          </w:tcPr>
          <w:p w:rsidR="00D86159" w:rsidRPr="00C17278" w:rsidRDefault="00842D9B" w:rsidP="00510D41">
            <w:pPr>
              <w:jc w:val="center"/>
              <w:rPr>
                <w:rStyle w:val="Lienhypertexte"/>
                <w:sz w:val="16"/>
                <w:szCs w:val="18"/>
              </w:rPr>
            </w:pPr>
            <w:hyperlink r:id="rId22" w:history="1">
              <w:r w:rsidR="00D86159" w:rsidRPr="00C17278">
                <w:rPr>
                  <w:rStyle w:val="Lienhypertexte"/>
                  <w:sz w:val="16"/>
                  <w:szCs w:val="18"/>
                </w:rPr>
                <w:t>https://www.netvibes.com</w:t>
              </w:r>
            </w:hyperlink>
          </w:p>
        </w:tc>
        <w:tc>
          <w:tcPr>
            <w:tcW w:w="1444" w:type="dxa"/>
          </w:tcPr>
          <w:p w:rsidR="00D86159" w:rsidRPr="00C17278" w:rsidRDefault="00D86159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Gratuit / Payant / Compte</w:t>
            </w:r>
          </w:p>
        </w:tc>
      </w:tr>
      <w:tr w:rsidR="00D86159" w:rsidTr="00842D9B">
        <w:tc>
          <w:tcPr>
            <w:tcW w:w="1668" w:type="dxa"/>
          </w:tcPr>
          <w:p w:rsidR="00D86159" w:rsidRPr="002E6BF7" w:rsidRDefault="007D6A16" w:rsidP="002E6BF7">
            <w:pPr>
              <w:pStyle w:val="Paragraphedeliste"/>
              <w:numPr>
                <w:ilvl w:val="0"/>
                <w:numId w:val="11"/>
              </w:numPr>
              <w:rPr>
                <w:sz w:val="16"/>
                <w:szCs w:val="18"/>
              </w:rPr>
            </w:pPr>
            <w:r w:rsidRPr="002E6BF7">
              <w:rPr>
                <w:sz w:val="16"/>
                <w:szCs w:val="18"/>
              </w:rPr>
              <w:t xml:space="preserve"> </w:t>
            </w:r>
            <w:r w:rsidR="00D86159" w:rsidRPr="002E6BF7">
              <w:rPr>
                <w:sz w:val="16"/>
                <w:szCs w:val="18"/>
              </w:rPr>
              <w:t>Paper.li</w:t>
            </w:r>
          </w:p>
        </w:tc>
        <w:tc>
          <w:tcPr>
            <w:tcW w:w="992" w:type="dxa"/>
          </w:tcPr>
          <w:p w:rsidR="00D86159" w:rsidRPr="00C17278" w:rsidRDefault="00D86159" w:rsidP="00C17278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Web</w:t>
            </w:r>
            <w:r w:rsidR="00C17278">
              <w:rPr>
                <w:sz w:val="16"/>
                <w:szCs w:val="18"/>
              </w:rPr>
              <w:t>.</w:t>
            </w:r>
          </w:p>
          <w:p w:rsidR="00D86159" w:rsidRPr="00C17278" w:rsidRDefault="00D86159" w:rsidP="00C17278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Mobile</w:t>
            </w:r>
            <w:r w:rsidR="00C17278">
              <w:rPr>
                <w:sz w:val="16"/>
                <w:szCs w:val="18"/>
              </w:rPr>
              <w:t>.</w:t>
            </w:r>
          </w:p>
          <w:p w:rsidR="00D86159" w:rsidRPr="00C17278" w:rsidRDefault="00D86159" w:rsidP="0063565E">
            <w:pPr>
              <w:pStyle w:val="Paragraphedeliste"/>
              <w:ind w:left="360"/>
              <w:rPr>
                <w:sz w:val="16"/>
                <w:szCs w:val="18"/>
              </w:rPr>
            </w:pPr>
          </w:p>
        </w:tc>
        <w:tc>
          <w:tcPr>
            <w:tcW w:w="1417" w:type="dxa"/>
          </w:tcPr>
          <w:p w:rsidR="00D86159" w:rsidRPr="00C17278" w:rsidRDefault="00D86159" w:rsidP="009002F4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Diffusion.</w:t>
            </w:r>
          </w:p>
        </w:tc>
        <w:tc>
          <w:tcPr>
            <w:tcW w:w="3119" w:type="dxa"/>
          </w:tcPr>
          <w:p w:rsidR="00D86159" w:rsidRPr="00C17278" w:rsidRDefault="00D86159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Possibilité d’automatiser certaines tâches.</w:t>
            </w:r>
          </w:p>
          <w:p w:rsidR="00D86159" w:rsidRPr="00C17278" w:rsidRDefault="00D86159">
            <w:pPr>
              <w:rPr>
                <w:sz w:val="16"/>
                <w:szCs w:val="18"/>
              </w:rPr>
            </w:pPr>
          </w:p>
          <w:p w:rsidR="00D86159" w:rsidRPr="00C17278" w:rsidRDefault="00D86159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Très facile d’utilisation.</w:t>
            </w:r>
          </w:p>
        </w:tc>
        <w:tc>
          <w:tcPr>
            <w:tcW w:w="2693" w:type="dxa"/>
          </w:tcPr>
          <w:p w:rsidR="00D86159" w:rsidRPr="00C17278" w:rsidRDefault="00D86159" w:rsidP="00F975D6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La version gratuite est pleine de pub.</w:t>
            </w:r>
          </w:p>
        </w:tc>
        <w:tc>
          <w:tcPr>
            <w:tcW w:w="1843" w:type="dxa"/>
          </w:tcPr>
          <w:p w:rsidR="00D86159" w:rsidRPr="00C17278" w:rsidRDefault="00842D9B" w:rsidP="0063565E">
            <w:pPr>
              <w:rPr>
                <w:sz w:val="16"/>
              </w:rPr>
            </w:pPr>
            <w:hyperlink r:id="rId23" w:history="1">
              <w:r w:rsidR="00D86159" w:rsidRPr="00C17278">
                <w:rPr>
                  <w:rStyle w:val="Lienhypertexte"/>
                  <w:sz w:val="16"/>
                  <w:szCs w:val="18"/>
                </w:rPr>
                <w:t>https://paper.li/</w:t>
              </w:r>
            </w:hyperlink>
            <w:r w:rsidR="00D86159" w:rsidRPr="00C17278">
              <w:rPr>
                <w:rStyle w:val="Lienhypertexte"/>
                <w:sz w:val="16"/>
                <w:szCs w:val="18"/>
              </w:rPr>
              <w:t xml:space="preserve"> </w:t>
            </w:r>
          </w:p>
          <w:p w:rsidR="00D86159" w:rsidRPr="00C17278" w:rsidRDefault="00D86159" w:rsidP="0063540B">
            <w:pPr>
              <w:rPr>
                <w:rStyle w:val="Lienhypertexte"/>
                <w:sz w:val="16"/>
                <w:szCs w:val="18"/>
              </w:rPr>
            </w:pPr>
          </w:p>
        </w:tc>
        <w:tc>
          <w:tcPr>
            <w:tcW w:w="1444" w:type="dxa"/>
          </w:tcPr>
          <w:p w:rsidR="00D86159" w:rsidRPr="00C17278" w:rsidRDefault="00D86159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Gratuit / Payant / Compte</w:t>
            </w:r>
          </w:p>
        </w:tc>
      </w:tr>
      <w:tr w:rsidR="00D86159" w:rsidTr="00842D9B">
        <w:tc>
          <w:tcPr>
            <w:tcW w:w="1668" w:type="dxa"/>
          </w:tcPr>
          <w:p w:rsidR="00D86159" w:rsidRPr="002E6BF7" w:rsidRDefault="00D86159" w:rsidP="002E6BF7">
            <w:pPr>
              <w:pStyle w:val="Paragraphedeliste"/>
              <w:numPr>
                <w:ilvl w:val="0"/>
                <w:numId w:val="11"/>
              </w:numPr>
              <w:rPr>
                <w:sz w:val="16"/>
                <w:szCs w:val="18"/>
              </w:rPr>
            </w:pPr>
            <w:r w:rsidRPr="002E6BF7">
              <w:rPr>
                <w:sz w:val="16"/>
                <w:szCs w:val="18"/>
              </w:rPr>
              <w:lastRenderedPageBreak/>
              <w:t>Pocket</w:t>
            </w:r>
          </w:p>
        </w:tc>
        <w:tc>
          <w:tcPr>
            <w:tcW w:w="992" w:type="dxa"/>
          </w:tcPr>
          <w:p w:rsidR="00D86159" w:rsidRPr="00C17278" w:rsidRDefault="00D86159" w:rsidP="00C17278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Web</w:t>
            </w:r>
            <w:r w:rsidR="00C17278">
              <w:rPr>
                <w:sz w:val="16"/>
                <w:szCs w:val="18"/>
              </w:rPr>
              <w:t>.</w:t>
            </w:r>
          </w:p>
          <w:p w:rsidR="00D86159" w:rsidRPr="00C17278" w:rsidRDefault="00D86159" w:rsidP="00C17278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Mobile</w:t>
            </w:r>
            <w:r w:rsidR="00C17278">
              <w:rPr>
                <w:sz w:val="16"/>
                <w:szCs w:val="18"/>
              </w:rPr>
              <w:t>.</w:t>
            </w:r>
          </w:p>
          <w:p w:rsidR="00D86159" w:rsidRPr="00C17278" w:rsidRDefault="00D86159" w:rsidP="00C17278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Extension navigateur (local)</w:t>
            </w:r>
            <w:r w:rsidR="00C17278">
              <w:rPr>
                <w:sz w:val="16"/>
                <w:szCs w:val="18"/>
              </w:rPr>
              <w:t>.</w:t>
            </w:r>
          </w:p>
          <w:p w:rsidR="00D86159" w:rsidRPr="00C17278" w:rsidRDefault="00D86159" w:rsidP="006F3FD5">
            <w:pPr>
              <w:pStyle w:val="Paragraphedeliste"/>
              <w:ind w:left="360"/>
              <w:rPr>
                <w:sz w:val="16"/>
                <w:szCs w:val="18"/>
              </w:rPr>
            </w:pPr>
          </w:p>
        </w:tc>
        <w:tc>
          <w:tcPr>
            <w:tcW w:w="1417" w:type="dxa"/>
          </w:tcPr>
          <w:p w:rsidR="00D86159" w:rsidRPr="00C17278" w:rsidRDefault="00D86159" w:rsidP="006F3FD5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Centraliser les trouvailles.</w:t>
            </w:r>
          </w:p>
          <w:p w:rsidR="00D86159" w:rsidRPr="00C17278" w:rsidRDefault="00D86159" w:rsidP="009002F4">
            <w:pPr>
              <w:rPr>
                <w:sz w:val="16"/>
                <w:szCs w:val="18"/>
              </w:rPr>
            </w:pPr>
          </w:p>
        </w:tc>
        <w:tc>
          <w:tcPr>
            <w:tcW w:w="3119" w:type="dxa"/>
          </w:tcPr>
          <w:p w:rsidR="00D86159" w:rsidRPr="00C17278" w:rsidRDefault="00D86159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 xml:space="preserve">Très utile pour conserver des articles dans le but </w:t>
            </w:r>
            <w:proofErr w:type="gramStart"/>
            <w:r w:rsidRPr="00C17278">
              <w:rPr>
                <w:sz w:val="16"/>
                <w:szCs w:val="18"/>
              </w:rPr>
              <w:t>de les</w:t>
            </w:r>
            <w:proofErr w:type="gramEnd"/>
            <w:r w:rsidRPr="00C17278">
              <w:rPr>
                <w:sz w:val="16"/>
                <w:szCs w:val="18"/>
              </w:rPr>
              <w:t xml:space="preserve"> lires plus tard.</w:t>
            </w:r>
          </w:p>
          <w:p w:rsidR="00D86159" w:rsidRPr="00C17278" w:rsidRDefault="00D86159">
            <w:pPr>
              <w:rPr>
                <w:sz w:val="16"/>
                <w:szCs w:val="18"/>
              </w:rPr>
            </w:pPr>
          </w:p>
          <w:p w:rsidR="00D86159" w:rsidRPr="00C17278" w:rsidRDefault="00D86159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Synchronisation web de toutes les périphériques</w:t>
            </w:r>
            <w:r w:rsidR="00F217FD">
              <w:rPr>
                <w:sz w:val="16"/>
                <w:szCs w:val="18"/>
              </w:rPr>
              <w:t xml:space="preserve"> utilisés (liseuse, tablette, iP</w:t>
            </w:r>
            <w:r w:rsidRPr="00C17278">
              <w:rPr>
                <w:sz w:val="16"/>
                <w:szCs w:val="18"/>
              </w:rPr>
              <w:t>od, téléphone intelligent, navigateur, etc.)</w:t>
            </w:r>
          </w:p>
          <w:p w:rsidR="00D86159" w:rsidRPr="00C17278" w:rsidRDefault="00D86159">
            <w:pPr>
              <w:rPr>
                <w:sz w:val="16"/>
                <w:szCs w:val="18"/>
              </w:rPr>
            </w:pPr>
          </w:p>
          <w:p w:rsidR="00D86159" w:rsidRPr="00C17278" w:rsidRDefault="00D86159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 xml:space="preserve">Permet l’utilisation de tag. </w:t>
            </w:r>
          </w:p>
          <w:p w:rsidR="00D86159" w:rsidRPr="00C17278" w:rsidRDefault="00D86159">
            <w:pPr>
              <w:rPr>
                <w:sz w:val="16"/>
                <w:szCs w:val="18"/>
              </w:rPr>
            </w:pPr>
          </w:p>
          <w:p w:rsidR="00D86159" w:rsidRPr="00C17278" w:rsidRDefault="00D86159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 xml:space="preserve">Permet la sauvegarde d’article, même ceux de l’UQAM, mais il se pourrait qu’un accès web soit nécessaire. </w:t>
            </w:r>
          </w:p>
        </w:tc>
        <w:tc>
          <w:tcPr>
            <w:tcW w:w="2693" w:type="dxa"/>
          </w:tcPr>
          <w:p w:rsidR="00D86159" w:rsidRPr="00C17278" w:rsidRDefault="00D86159" w:rsidP="00F975D6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 xml:space="preserve">Il faudra effectuer une curation de ces articles : le logiciel ne vous rappellera pas qu’il faut lire les articles…attention que cela ne devienne pas un grenier empoussiéré. </w:t>
            </w:r>
          </w:p>
          <w:p w:rsidR="00D86159" w:rsidRPr="00C17278" w:rsidRDefault="00D86159" w:rsidP="00F975D6">
            <w:pPr>
              <w:rPr>
                <w:sz w:val="16"/>
                <w:szCs w:val="18"/>
              </w:rPr>
            </w:pPr>
          </w:p>
          <w:p w:rsidR="00D86159" w:rsidRPr="00C17278" w:rsidRDefault="00D86159" w:rsidP="00F975D6">
            <w:pPr>
              <w:rPr>
                <w:sz w:val="16"/>
                <w:szCs w:val="18"/>
              </w:rPr>
            </w:pPr>
          </w:p>
        </w:tc>
        <w:tc>
          <w:tcPr>
            <w:tcW w:w="1843" w:type="dxa"/>
          </w:tcPr>
          <w:p w:rsidR="00D86159" w:rsidRPr="00C17278" w:rsidRDefault="00842D9B" w:rsidP="006F3FD5">
            <w:pPr>
              <w:rPr>
                <w:rStyle w:val="Lienhypertexte"/>
                <w:i/>
                <w:iCs/>
                <w:sz w:val="16"/>
                <w:szCs w:val="18"/>
              </w:rPr>
            </w:pPr>
            <w:hyperlink r:id="rId24" w:history="1">
              <w:r w:rsidR="00D86159" w:rsidRPr="00C17278">
                <w:rPr>
                  <w:rStyle w:val="Lienhypertexte"/>
                  <w:sz w:val="16"/>
                  <w:szCs w:val="18"/>
                </w:rPr>
                <w:t>https://getpocket.com/</w:t>
              </w:r>
            </w:hyperlink>
            <w:r w:rsidR="00D86159" w:rsidRPr="00C17278">
              <w:rPr>
                <w:rStyle w:val="Lienhypertexte"/>
                <w:i/>
                <w:iCs/>
                <w:sz w:val="16"/>
                <w:szCs w:val="18"/>
              </w:rPr>
              <w:t xml:space="preserve"> </w:t>
            </w:r>
          </w:p>
          <w:p w:rsidR="00D86159" w:rsidRPr="00C17278" w:rsidRDefault="00D86159" w:rsidP="0063540B">
            <w:pPr>
              <w:rPr>
                <w:rStyle w:val="Lienhypertexte"/>
                <w:sz w:val="16"/>
                <w:szCs w:val="18"/>
              </w:rPr>
            </w:pPr>
          </w:p>
        </w:tc>
        <w:tc>
          <w:tcPr>
            <w:tcW w:w="1444" w:type="dxa"/>
          </w:tcPr>
          <w:p w:rsidR="00D86159" w:rsidRPr="00C17278" w:rsidRDefault="00D86159" w:rsidP="009F0DD8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Gratuit / Compte</w:t>
            </w:r>
          </w:p>
        </w:tc>
      </w:tr>
      <w:tr w:rsidR="00D86159" w:rsidTr="00842D9B">
        <w:tc>
          <w:tcPr>
            <w:tcW w:w="1668" w:type="dxa"/>
          </w:tcPr>
          <w:p w:rsidR="00D86159" w:rsidRPr="002E6BF7" w:rsidRDefault="00D86159" w:rsidP="00E43873">
            <w:pPr>
              <w:pStyle w:val="Paragraphedeliste"/>
              <w:numPr>
                <w:ilvl w:val="0"/>
                <w:numId w:val="11"/>
              </w:numPr>
              <w:rPr>
                <w:sz w:val="16"/>
                <w:szCs w:val="18"/>
              </w:rPr>
            </w:pPr>
            <w:r w:rsidRPr="002E6BF7">
              <w:rPr>
                <w:sz w:val="16"/>
                <w:szCs w:val="18"/>
              </w:rPr>
              <w:t xml:space="preserve">Scoop.it </w:t>
            </w:r>
          </w:p>
        </w:tc>
        <w:tc>
          <w:tcPr>
            <w:tcW w:w="992" w:type="dxa"/>
          </w:tcPr>
          <w:p w:rsidR="00D86159" w:rsidRPr="00C17278" w:rsidRDefault="00D86159" w:rsidP="00C17278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Web</w:t>
            </w:r>
            <w:r w:rsidR="00C17278">
              <w:rPr>
                <w:sz w:val="16"/>
                <w:szCs w:val="18"/>
              </w:rPr>
              <w:t>.</w:t>
            </w:r>
          </w:p>
          <w:p w:rsidR="00D86159" w:rsidRPr="00C17278" w:rsidRDefault="00D86159" w:rsidP="00C17278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Mobile</w:t>
            </w:r>
            <w:r w:rsidR="00C17278">
              <w:rPr>
                <w:sz w:val="16"/>
                <w:szCs w:val="18"/>
              </w:rPr>
              <w:t>.</w:t>
            </w:r>
          </w:p>
          <w:p w:rsidR="00D86159" w:rsidRPr="00C17278" w:rsidRDefault="00D86159" w:rsidP="00F722EC">
            <w:pPr>
              <w:pStyle w:val="Paragraphedeliste"/>
              <w:ind w:left="360"/>
              <w:rPr>
                <w:sz w:val="16"/>
                <w:szCs w:val="18"/>
              </w:rPr>
            </w:pPr>
          </w:p>
        </w:tc>
        <w:tc>
          <w:tcPr>
            <w:tcW w:w="1417" w:type="dxa"/>
          </w:tcPr>
          <w:p w:rsidR="00D86159" w:rsidRPr="00C17278" w:rsidRDefault="00D86159" w:rsidP="009002F4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Centraliser les trouvailles.</w:t>
            </w:r>
          </w:p>
          <w:p w:rsidR="00D86159" w:rsidRPr="00C17278" w:rsidRDefault="00D86159" w:rsidP="009002F4">
            <w:pPr>
              <w:rPr>
                <w:sz w:val="16"/>
                <w:szCs w:val="18"/>
              </w:rPr>
            </w:pPr>
          </w:p>
          <w:p w:rsidR="00D86159" w:rsidRPr="00C17278" w:rsidRDefault="00D86159" w:rsidP="009002F4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Assurer la pérennité des résultats.</w:t>
            </w:r>
          </w:p>
          <w:p w:rsidR="00D86159" w:rsidRPr="00C17278" w:rsidRDefault="00D86159">
            <w:pPr>
              <w:rPr>
                <w:sz w:val="16"/>
                <w:szCs w:val="18"/>
              </w:rPr>
            </w:pPr>
          </w:p>
          <w:p w:rsidR="00D86159" w:rsidRPr="00C17278" w:rsidRDefault="00D86159">
            <w:pPr>
              <w:rPr>
                <w:sz w:val="16"/>
                <w:szCs w:val="18"/>
              </w:rPr>
            </w:pPr>
          </w:p>
          <w:p w:rsidR="00D86159" w:rsidRPr="00C17278" w:rsidRDefault="00D86159">
            <w:pPr>
              <w:rPr>
                <w:sz w:val="16"/>
                <w:szCs w:val="18"/>
              </w:rPr>
            </w:pPr>
          </w:p>
        </w:tc>
        <w:tc>
          <w:tcPr>
            <w:tcW w:w="3119" w:type="dxa"/>
          </w:tcPr>
          <w:p w:rsidR="00D86159" w:rsidRPr="00C17278" w:rsidRDefault="00D86159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Aspect visuel intéressant.</w:t>
            </w:r>
          </w:p>
          <w:p w:rsidR="00D86159" w:rsidRPr="00C17278" w:rsidRDefault="00D86159">
            <w:pPr>
              <w:rPr>
                <w:sz w:val="16"/>
                <w:szCs w:val="18"/>
              </w:rPr>
            </w:pPr>
          </w:p>
          <w:p w:rsidR="00D86159" w:rsidRPr="00C17278" w:rsidRDefault="00D86159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 xml:space="preserve">Filtre de recherche (en haut à droite, petit icone d’entonnoir) par mot clef ou par tag. </w:t>
            </w:r>
          </w:p>
          <w:p w:rsidR="00D86159" w:rsidRPr="00C17278" w:rsidRDefault="00D86159">
            <w:pPr>
              <w:rPr>
                <w:sz w:val="16"/>
                <w:szCs w:val="18"/>
              </w:rPr>
            </w:pPr>
          </w:p>
          <w:p w:rsidR="00D86159" w:rsidRPr="00FB2B60" w:rsidRDefault="00D86159">
            <w:pPr>
              <w:rPr>
                <w:sz w:val="16"/>
              </w:rPr>
            </w:pPr>
            <w:r w:rsidRPr="00C17278">
              <w:rPr>
                <w:sz w:val="16"/>
                <w:szCs w:val="18"/>
              </w:rPr>
              <w:t xml:space="preserve">Ex : Le tableau Scoop de B. Rentier </w:t>
            </w:r>
            <w:hyperlink r:id="rId25" w:history="1">
              <w:r w:rsidRPr="00C17278">
                <w:rPr>
                  <w:rStyle w:val="Lienhypertexte"/>
                  <w:sz w:val="16"/>
                </w:rPr>
                <w:t>https://www.scoop.it/t/open-access-to-scholarly-publishing</w:t>
              </w:r>
            </w:hyperlink>
            <w:r w:rsidRPr="00C17278">
              <w:rPr>
                <w:sz w:val="16"/>
              </w:rPr>
              <w:t xml:space="preserve"> </w:t>
            </w:r>
          </w:p>
        </w:tc>
        <w:tc>
          <w:tcPr>
            <w:tcW w:w="2693" w:type="dxa"/>
          </w:tcPr>
          <w:p w:rsidR="00D86159" w:rsidRPr="00C17278" w:rsidRDefault="00D86159" w:rsidP="00F975D6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 xml:space="preserve">La division de la page de type mosaïque ne permet pas de voir beaucoup de sources en même temps.  </w:t>
            </w:r>
          </w:p>
        </w:tc>
        <w:tc>
          <w:tcPr>
            <w:tcW w:w="1843" w:type="dxa"/>
          </w:tcPr>
          <w:p w:rsidR="00D86159" w:rsidRPr="00C17278" w:rsidRDefault="00D86159" w:rsidP="0063540B">
            <w:pPr>
              <w:rPr>
                <w:rStyle w:val="Lienhypertexte"/>
                <w:i/>
                <w:iCs/>
                <w:sz w:val="16"/>
                <w:szCs w:val="18"/>
              </w:rPr>
            </w:pPr>
            <w:r w:rsidRPr="00C17278">
              <w:rPr>
                <w:rStyle w:val="Lienhypertexte"/>
                <w:sz w:val="16"/>
                <w:szCs w:val="18"/>
              </w:rPr>
              <w:t>https://www.scoop.it/</w:t>
            </w:r>
          </w:p>
        </w:tc>
        <w:tc>
          <w:tcPr>
            <w:tcW w:w="1444" w:type="dxa"/>
          </w:tcPr>
          <w:p w:rsidR="00D86159" w:rsidRPr="00C17278" w:rsidRDefault="00D86159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Gratuit / Compte</w:t>
            </w:r>
          </w:p>
        </w:tc>
      </w:tr>
      <w:tr w:rsidR="00D86159" w:rsidTr="00842D9B">
        <w:tc>
          <w:tcPr>
            <w:tcW w:w="1668" w:type="dxa"/>
          </w:tcPr>
          <w:p w:rsidR="00D86159" w:rsidRPr="002E6BF7" w:rsidRDefault="00D86159" w:rsidP="002E6BF7">
            <w:pPr>
              <w:pStyle w:val="Paragraphedeliste"/>
              <w:numPr>
                <w:ilvl w:val="0"/>
                <w:numId w:val="11"/>
              </w:numPr>
              <w:rPr>
                <w:sz w:val="16"/>
                <w:szCs w:val="18"/>
              </w:rPr>
            </w:pPr>
            <w:r w:rsidRPr="002E6BF7">
              <w:rPr>
                <w:sz w:val="16"/>
                <w:szCs w:val="18"/>
              </w:rPr>
              <w:t>Surveillance de page Web.</w:t>
            </w:r>
          </w:p>
        </w:tc>
        <w:tc>
          <w:tcPr>
            <w:tcW w:w="992" w:type="dxa"/>
          </w:tcPr>
          <w:p w:rsidR="00D86159" w:rsidRPr="00C17278" w:rsidRDefault="00F217FD" w:rsidP="00C17278">
            <w:pPr>
              <w:rPr>
                <w:sz w:val="16"/>
                <w:szCs w:val="18"/>
              </w:rPr>
            </w:pPr>
            <w:r>
              <w:rPr>
                <w:sz w:val="16"/>
                <w:szCs w:val="18"/>
              </w:rPr>
              <w:t>Extension navigateur</w:t>
            </w:r>
            <w:proofErr w:type="gramStart"/>
            <w:r>
              <w:rPr>
                <w:sz w:val="16"/>
                <w:szCs w:val="18"/>
              </w:rPr>
              <w:t xml:space="preserve">   (</w:t>
            </w:r>
            <w:proofErr w:type="gramEnd"/>
            <w:r>
              <w:rPr>
                <w:sz w:val="16"/>
                <w:szCs w:val="18"/>
              </w:rPr>
              <w:t>local)</w:t>
            </w:r>
            <w:r w:rsidR="00C17278">
              <w:rPr>
                <w:sz w:val="16"/>
                <w:szCs w:val="18"/>
              </w:rPr>
              <w:t>.</w:t>
            </w:r>
          </w:p>
          <w:p w:rsidR="00D86159" w:rsidRPr="00C17278" w:rsidRDefault="00D86159" w:rsidP="00AB7A49">
            <w:pPr>
              <w:pStyle w:val="Paragraphedeliste"/>
              <w:ind w:left="360"/>
              <w:rPr>
                <w:rFonts w:asciiTheme="minorHAnsi" w:eastAsiaTheme="minorHAnsi" w:hAnsiTheme="minorHAnsi" w:cstheme="minorBidi"/>
                <w:sz w:val="16"/>
                <w:szCs w:val="18"/>
                <w:lang w:eastAsia="en-US"/>
              </w:rPr>
            </w:pPr>
          </w:p>
        </w:tc>
        <w:tc>
          <w:tcPr>
            <w:tcW w:w="1417" w:type="dxa"/>
          </w:tcPr>
          <w:p w:rsidR="00D86159" w:rsidRPr="00C17278" w:rsidRDefault="00D86159" w:rsidP="00AB7A49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Agrégateur.</w:t>
            </w:r>
          </w:p>
        </w:tc>
        <w:tc>
          <w:tcPr>
            <w:tcW w:w="3119" w:type="dxa"/>
          </w:tcPr>
          <w:p w:rsidR="00D86159" w:rsidRPr="00C17278" w:rsidRDefault="00F217FD" w:rsidP="00A76868">
            <w:pPr>
              <w:rPr>
                <w:sz w:val="16"/>
                <w:szCs w:val="18"/>
              </w:rPr>
            </w:pPr>
            <w:r>
              <w:rPr>
                <w:sz w:val="16"/>
                <w:szCs w:val="18"/>
              </w:rPr>
              <w:t>Reste ouvert en tâ</w:t>
            </w:r>
            <w:r w:rsidR="00D86159" w:rsidRPr="00C17278">
              <w:rPr>
                <w:sz w:val="16"/>
                <w:szCs w:val="18"/>
              </w:rPr>
              <w:t xml:space="preserve">che de fond. </w:t>
            </w:r>
          </w:p>
          <w:p w:rsidR="00D86159" w:rsidRPr="00C17278" w:rsidRDefault="00D86159" w:rsidP="00A76868">
            <w:pPr>
              <w:rPr>
                <w:sz w:val="16"/>
                <w:szCs w:val="18"/>
              </w:rPr>
            </w:pPr>
          </w:p>
          <w:p w:rsidR="00D86159" w:rsidRPr="00C17278" w:rsidRDefault="00D86159" w:rsidP="00A76868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Très utile si vous avez peu de source</w:t>
            </w:r>
            <w:r w:rsidR="00F217FD">
              <w:rPr>
                <w:sz w:val="16"/>
                <w:szCs w:val="18"/>
              </w:rPr>
              <w:t>s</w:t>
            </w:r>
            <w:r w:rsidRPr="00C17278">
              <w:rPr>
                <w:sz w:val="16"/>
                <w:szCs w:val="18"/>
              </w:rPr>
              <w:t xml:space="preserve"> à vérifier. </w:t>
            </w:r>
          </w:p>
          <w:p w:rsidR="00D86159" w:rsidRPr="00C17278" w:rsidRDefault="00D86159" w:rsidP="00A76868">
            <w:pPr>
              <w:rPr>
                <w:sz w:val="16"/>
                <w:szCs w:val="18"/>
              </w:rPr>
            </w:pPr>
          </w:p>
          <w:p w:rsidR="00D86159" w:rsidRPr="00C17278" w:rsidRDefault="00D86159" w:rsidP="002614BB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 xml:space="preserve">Chacune des pages surveillées peut être paramétrées. </w:t>
            </w:r>
          </w:p>
          <w:p w:rsidR="00D86159" w:rsidRPr="00C17278" w:rsidRDefault="00D86159" w:rsidP="002614BB">
            <w:pPr>
              <w:rPr>
                <w:sz w:val="16"/>
                <w:szCs w:val="18"/>
              </w:rPr>
            </w:pPr>
          </w:p>
          <w:p w:rsidR="00D86159" w:rsidRPr="00C17278" w:rsidRDefault="00D86159" w:rsidP="002614BB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Une belle façon de régler le problème des sites qui n’offrent pas de RSS.</w:t>
            </w:r>
          </w:p>
        </w:tc>
        <w:tc>
          <w:tcPr>
            <w:tcW w:w="2693" w:type="dxa"/>
          </w:tcPr>
          <w:p w:rsidR="00D86159" w:rsidRPr="00C17278" w:rsidRDefault="00D86159" w:rsidP="00A76868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Amène beaucoup de bruit.</w:t>
            </w:r>
          </w:p>
          <w:p w:rsidR="00D86159" w:rsidRPr="00C17278" w:rsidRDefault="00D86159" w:rsidP="00A76868">
            <w:pPr>
              <w:rPr>
                <w:sz w:val="16"/>
                <w:szCs w:val="18"/>
              </w:rPr>
            </w:pPr>
          </w:p>
          <w:p w:rsidR="00D86159" w:rsidRPr="00C17278" w:rsidRDefault="00D86159" w:rsidP="00A76868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 xml:space="preserve">Peut-être dérangeant lors des séances de travail. </w:t>
            </w:r>
          </w:p>
          <w:p w:rsidR="00D86159" w:rsidRPr="00C17278" w:rsidRDefault="00D86159" w:rsidP="00A76868">
            <w:pPr>
              <w:rPr>
                <w:sz w:val="16"/>
                <w:szCs w:val="18"/>
              </w:rPr>
            </w:pPr>
          </w:p>
          <w:p w:rsidR="00D86159" w:rsidRPr="00C17278" w:rsidRDefault="00D86159" w:rsidP="00FB2B60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 xml:space="preserve">Peu fonctionner sur une recherche dans nos bases de données. (Faire des tests, cela dépend des fournisseurs. Avec </w:t>
            </w:r>
            <w:proofErr w:type="spellStart"/>
            <w:r w:rsidRPr="00C17278">
              <w:rPr>
                <w:sz w:val="16"/>
                <w:szCs w:val="18"/>
              </w:rPr>
              <w:t>Proquest</w:t>
            </w:r>
            <w:proofErr w:type="spellEnd"/>
            <w:r w:rsidRPr="00C17278">
              <w:rPr>
                <w:sz w:val="16"/>
                <w:szCs w:val="18"/>
              </w:rPr>
              <w:t>, ça semble stable.)</w:t>
            </w:r>
          </w:p>
        </w:tc>
        <w:tc>
          <w:tcPr>
            <w:tcW w:w="1843" w:type="dxa"/>
          </w:tcPr>
          <w:p w:rsidR="00D86159" w:rsidRPr="00C17278" w:rsidRDefault="00D86159" w:rsidP="001E0E7E">
            <w:pPr>
              <w:pStyle w:val="Paragraphedeliste"/>
              <w:numPr>
                <w:ilvl w:val="0"/>
                <w:numId w:val="7"/>
              </w:num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Page Monitor (Chrome)</w:t>
            </w:r>
          </w:p>
          <w:p w:rsidR="00D86159" w:rsidRPr="00C17278" w:rsidRDefault="00D86159" w:rsidP="002D7395">
            <w:pPr>
              <w:jc w:val="center"/>
              <w:rPr>
                <w:sz w:val="16"/>
                <w:szCs w:val="18"/>
              </w:rPr>
            </w:pPr>
            <w:r w:rsidRPr="00C17278">
              <w:rPr>
                <w:rStyle w:val="Lienhypertexte"/>
                <w:sz w:val="16"/>
              </w:rPr>
              <w:t xml:space="preserve"> </w:t>
            </w:r>
          </w:p>
          <w:p w:rsidR="00D86159" w:rsidRPr="00C17278" w:rsidRDefault="00D86159" w:rsidP="002D7395">
            <w:pPr>
              <w:jc w:val="center"/>
              <w:rPr>
                <w:sz w:val="16"/>
                <w:szCs w:val="18"/>
              </w:rPr>
            </w:pPr>
          </w:p>
          <w:p w:rsidR="00D86159" w:rsidRPr="00C17278" w:rsidRDefault="00D86159" w:rsidP="00724D1E">
            <w:pPr>
              <w:pStyle w:val="Paragraphedeliste"/>
              <w:numPr>
                <w:ilvl w:val="0"/>
                <w:numId w:val="7"/>
              </w:numPr>
              <w:rPr>
                <w:sz w:val="16"/>
                <w:szCs w:val="18"/>
              </w:rPr>
            </w:pPr>
            <w:proofErr w:type="spellStart"/>
            <w:r w:rsidRPr="00C17278">
              <w:rPr>
                <w:sz w:val="16"/>
                <w:szCs w:val="18"/>
              </w:rPr>
              <w:t>Distill</w:t>
            </w:r>
            <w:proofErr w:type="spellEnd"/>
            <w:r w:rsidRPr="00C17278">
              <w:rPr>
                <w:sz w:val="16"/>
                <w:szCs w:val="18"/>
              </w:rPr>
              <w:t xml:space="preserve"> Web monitor (Firefox)</w:t>
            </w:r>
          </w:p>
          <w:p w:rsidR="00D86159" w:rsidRPr="00C17278" w:rsidRDefault="00D86159" w:rsidP="00363F28">
            <w:pPr>
              <w:pStyle w:val="Paragraphedeliste"/>
              <w:ind w:left="360"/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 xml:space="preserve"> </w:t>
            </w:r>
          </w:p>
          <w:p w:rsidR="00D86159" w:rsidRPr="00C17278" w:rsidRDefault="00D86159" w:rsidP="00724D1E">
            <w:pPr>
              <w:pStyle w:val="Paragraphedeliste"/>
              <w:numPr>
                <w:ilvl w:val="0"/>
                <w:numId w:val="7"/>
              </w:num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Update Scanner (Firefox)</w:t>
            </w:r>
          </w:p>
        </w:tc>
        <w:tc>
          <w:tcPr>
            <w:tcW w:w="1444" w:type="dxa"/>
          </w:tcPr>
          <w:p w:rsidR="00D86159" w:rsidRPr="00C17278" w:rsidRDefault="00D86159" w:rsidP="00A76868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 xml:space="preserve">Gratuit </w:t>
            </w:r>
          </w:p>
        </w:tc>
      </w:tr>
      <w:tr w:rsidR="00D86159" w:rsidTr="00842D9B">
        <w:tc>
          <w:tcPr>
            <w:tcW w:w="1668" w:type="dxa"/>
          </w:tcPr>
          <w:p w:rsidR="00D86159" w:rsidRPr="002E6BF7" w:rsidRDefault="00D86159" w:rsidP="002E6BF7">
            <w:pPr>
              <w:pStyle w:val="Paragraphedeliste"/>
              <w:numPr>
                <w:ilvl w:val="0"/>
                <w:numId w:val="11"/>
              </w:numPr>
              <w:rPr>
                <w:sz w:val="16"/>
                <w:szCs w:val="18"/>
              </w:rPr>
            </w:pPr>
            <w:proofErr w:type="spellStart"/>
            <w:r w:rsidRPr="002E6BF7">
              <w:rPr>
                <w:sz w:val="16"/>
                <w:szCs w:val="18"/>
              </w:rPr>
              <w:t>Tagboard</w:t>
            </w:r>
            <w:proofErr w:type="spellEnd"/>
          </w:p>
          <w:p w:rsidR="00D86159" w:rsidRPr="00C17278" w:rsidRDefault="00D86159" w:rsidP="003F0644">
            <w:pPr>
              <w:rPr>
                <w:sz w:val="16"/>
                <w:szCs w:val="18"/>
              </w:rPr>
            </w:pPr>
          </w:p>
          <w:p w:rsidR="00D86159" w:rsidRPr="00E43873" w:rsidRDefault="00E43873" w:rsidP="00E43873">
            <w:pPr>
              <w:rPr>
                <w:sz w:val="16"/>
                <w:szCs w:val="18"/>
              </w:rPr>
            </w:pPr>
            <w:r>
              <w:t xml:space="preserve">                 </w:t>
            </w:r>
            <w:r w:rsidR="00D86159" w:rsidRPr="00C17278">
              <w:sym w:font="Wingdings" w:char="F04C"/>
            </w:r>
          </w:p>
        </w:tc>
        <w:tc>
          <w:tcPr>
            <w:tcW w:w="992" w:type="dxa"/>
          </w:tcPr>
          <w:p w:rsidR="00D86159" w:rsidRPr="00C17278" w:rsidRDefault="00D86159" w:rsidP="00C17278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Web</w:t>
            </w:r>
            <w:r w:rsidR="00C17278">
              <w:rPr>
                <w:sz w:val="16"/>
                <w:szCs w:val="18"/>
              </w:rPr>
              <w:t>.</w:t>
            </w:r>
          </w:p>
        </w:tc>
        <w:tc>
          <w:tcPr>
            <w:tcW w:w="1417" w:type="dxa"/>
          </w:tcPr>
          <w:p w:rsidR="00D86159" w:rsidRPr="00C17278" w:rsidRDefault="00D86159" w:rsidP="00AB7A49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Recherche sur communauté.</w:t>
            </w:r>
          </w:p>
        </w:tc>
        <w:tc>
          <w:tcPr>
            <w:tcW w:w="3119" w:type="dxa"/>
          </w:tcPr>
          <w:p w:rsidR="00D86159" w:rsidRPr="00C17278" w:rsidRDefault="00D86159" w:rsidP="00A76868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Présentation visuelle intéressante.</w:t>
            </w:r>
          </w:p>
        </w:tc>
        <w:tc>
          <w:tcPr>
            <w:tcW w:w="2693" w:type="dxa"/>
          </w:tcPr>
          <w:p w:rsidR="00D86159" w:rsidRPr="00C17278" w:rsidRDefault="00F217FD" w:rsidP="00A76868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Algorithme</w:t>
            </w:r>
            <w:r w:rsidR="00D86159" w:rsidRPr="00C17278">
              <w:rPr>
                <w:sz w:val="16"/>
                <w:szCs w:val="18"/>
              </w:rPr>
              <w:t xml:space="preserve"> de recherche semble peu intéressant. </w:t>
            </w:r>
          </w:p>
          <w:p w:rsidR="00D86159" w:rsidRPr="00C17278" w:rsidRDefault="00D86159" w:rsidP="00A76868">
            <w:pPr>
              <w:rPr>
                <w:sz w:val="16"/>
                <w:szCs w:val="18"/>
              </w:rPr>
            </w:pPr>
          </w:p>
          <w:p w:rsidR="00D86159" w:rsidRPr="00C17278" w:rsidRDefault="00D86159" w:rsidP="00A76868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Beaucoup trop de bruit.</w:t>
            </w:r>
          </w:p>
        </w:tc>
        <w:tc>
          <w:tcPr>
            <w:tcW w:w="1843" w:type="dxa"/>
          </w:tcPr>
          <w:p w:rsidR="00D86159" w:rsidRPr="00C17278" w:rsidRDefault="00842D9B" w:rsidP="003F0644">
            <w:pPr>
              <w:jc w:val="both"/>
              <w:rPr>
                <w:rStyle w:val="Lienhypertexte"/>
                <w:sz w:val="16"/>
                <w:szCs w:val="18"/>
              </w:rPr>
            </w:pPr>
            <w:hyperlink r:id="rId26" w:history="1">
              <w:r w:rsidR="00D86159" w:rsidRPr="00C17278">
                <w:rPr>
                  <w:rStyle w:val="Lienhypertexte"/>
                  <w:rFonts w:eastAsia="Times New Roman"/>
                  <w:sz w:val="16"/>
                  <w:szCs w:val="18"/>
                </w:rPr>
                <w:t>https://tagboard.com</w:t>
              </w:r>
            </w:hyperlink>
            <w:hyperlink r:id="rId27" w:history="1">
              <w:r w:rsidR="00D86159" w:rsidRPr="00C17278">
                <w:rPr>
                  <w:rStyle w:val="Lienhypertexte"/>
                  <w:rFonts w:eastAsia="Times New Roman"/>
                  <w:sz w:val="16"/>
                  <w:szCs w:val="18"/>
                </w:rPr>
                <w:t xml:space="preserve"> </w:t>
              </w:r>
            </w:hyperlink>
          </w:p>
          <w:p w:rsidR="00D86159" w:rsidRPr="00C17278" w:rsidRDefault="00D86159" w:rsidP="003F0644">
            <w:pPr>
              <w:pStyle w:val="Paragraphedeliste"/>
              <w:ind w:left="360"/>
              <w:rPr>
                <w:sz w:val="16"/>
                <w:szCs w:val="18"/>
              </w:rPr>
            </w:pPr>
          </w:p>
        </w:tc>
        <w:tc>
          <w:tcPr>
            <w:tcW w:w="1444" w:type="dxa"/>
          </w:tcPr>
          <w:p w:rsidR="00D86159" w:rsidRPr="00C17278" w:rsidRDefault="00D86159" w:rsidP="00A76868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Gratuit / Payant / Compte</w:t>
            </w:r>
          </w:p>
        </w:tc>
      </w:tr>
      <w:tr w:rsidR="00D86159" w:rsidTr="00842D9B">
        <w:tc>
          <w:tcPr>
            <w:tcW w:w="1668" w:type="dxa"/>
          </w:tcPr>
          <w:p w:rsidR="00D86159" w:rsidRPr="002E6BF7" w:rsidRDefault="00D86159" w:rsidP="002E6BF7">
            <w:pPr>
              <w:pStyle w:val="Paragraphedeliste"/>
              <w:numPr>
                <w:ilvl w:val="0"/>
                <w:numId w:val="11"/>
              </w:numPr>
              <w:rPr>
                <w:sz w:val="16"/>
                <w:szCs w:val="18"/>
              </w:rPr>
            </w:pPr>
            <w:proofErr w:type="spellStart"/>
            <w:r w:rsidRPr="002E6BF7">
              <w:rPr>
                <w:sz w:val="16"/>
                <w:szCs w:val="18"/>
              </w:rPr>
              <w:t>Visu</w:t>
            </w:r>
            <w:r w:rsidR="00F217FD" w:rsidRPr="002E6BF7">
              <w:rPr>
                <w:sz w:val="16"/>
                <w:szCs w:val="18"/>
              </w:rPr>
              <w:t>a</w:t>
            </w:r>
            <w:r w:rsidRPr="002E6BF7">
              <w:rPr>
                <w:sz w:val="16"/>
                <w:szCs w:val="18"/>
              </w:rPr>
              <w:t>lPing</w:t>
            </w:r>
            <w:proofErr w:type="spellEnd"/>
            <w:r w:rsidRPr="002E6BF7">
              <w:rPr>
                <w:sz w:val="16"/>
                <w:szCs w:val="18"/>
              </w:rPr>
              <w:t xml:space="preserve"> (mon préféré pour l’instant)</w:t>
            </w:r>
            <w:r w:rsidRPr="002E6BF7">
              <w:rPr>
                <w:sz w:val="16"/>
              </w:rPr>
              <w:tab/>
            </w:r>
          </w:p>
        </w:tc>
        <w:tc>
          <w:tcPr>
            <w:tcW w:w="992" w:type="dxa"/>
          </w:tcPr>
          <w:p w:rsidR="00D86159" w:rsidRPr="00C17278" w:rsidRDefault="00D86159" w:rsidP="00C17278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Web</w:t>
            </w:r>
            <w:r w:rsidR="00C17278">
              <w:rPr>
                <w:sz w:val="16"/>
                <w:szCs w:val="18"/>
              </w:rPr>
              <w:t>.</w:t>
            </w:r>
          </w:p>
          <w:p w:rsidR="00D86159" w:rsidRPr="00C17278" w:rsidRDefault="00D86159" w:rsidP="007F3144">
            <w:pPr>
              <w:pStyle w:val="Paragraphedeliste"/>
              <w:ind w:left="360"/>
              <w:rPr>
                <w:sz w:val="16"/>
                <w:szCs w:val="18"/>
              </w:rPr>
            </w:pPr>
          </w:p>
        </w:tc>
        <w:tc>
          <w:tcPr>
            <w:tcW w:w="1417" w:type="dxa"/>
          </w:tcPr>
          <w:p w:rsidR="00D86159" w:rsidRPr="00C17278" w:rsidRDefault="00D86159" w:rsidP="007F3144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Surveillance de page Web.</w:t>
            </w:r>
          </w:p>
          <w:p w:rsidR="00D86159" w:rsidRPr="00C17278" w:rsidRDefault="00D86159" w:rsidP="00AB7A49">
            <w:pPr>
              <w:rPr>
                <w:sz w:val="16"/>
                <w:szCs w:val="18"/>
              </w:rPr>
            </w:pPr>
          </w:p>
        </w:tc>
        <w:tc>
          <w:tcPr>
            <w:tcW w:w="3119" w:type="dxa"/>
          </w:tcPr>
          <w:p w:rsidR="00D86159" w:rsidRPr="00C17278" w:rsidRDefault="00D86159" w:rsidP="00A76868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Extrêmement simple et ludique à utiliser!</w:t>
            </w:r>
          </w:p>
        </w:tc>
        <w:tc>
          <w:tcPr>
            <w:tcW w:w="2693" w:type="dxa"/>
          </w:tcPr>
          <w:p w:rsidR="00D86159" w:rsidRPr="00C17278" w:rsidRDefault="00D86159" w:rsidP="00A76868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 xml:space="preserve">Peut être très bruyant si utilisé avec trop d’enthousiasme. </w:t>
            </w:r>
          </w:p>
          <w:p w:rsidR="00D86159" w:rsidRPr="00C17278" w:rsidRDefault="00D86159" w:rsidP="00A76868">
            <w:pPr>
              <w:rPr>
                <w:sz w:val="16"/>
                <w:szCs w:val="18"/>
              </w:rPr>
            </w:pPr>
          </w:p>
          <w:p w:rsidR="00D86159" w:rsidRPr="00C17278" w:rsidRDefault="00D86159" w:rsidP="00A76868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Visiblement, il vient d’acheter Change Détection, un autre outil de surveillance. À suivre.</w:t>
            </w:r>
          </w:p>
        </w:tc>
        <w:tc>
          <w:tcPr>
            <w:tcW w:w="1843" w:type="dxa"/>
          </w:tcPr>
          <w:p w:rsidR="00D86159" w:rsidRPr="00C17278" w:rsidRDefault="00842D9B" w:rsidP="003F0644">
            <w:pPr>
              <w:rPr>
                <w:sz w:val="16"/>
                <w:szCs w:val="18"/>
              </w:rPr>
            </w:pPr>
            <w:hyperlink r:id="rId28" w:history="1">
              <w:r w:rsidR="00D86159" w:rsidRPr="00C17278">
                <w:rPr>
                  <w:rStyle w:val="Lienhypertexte"/>
                  <w:sz w:val="16"/>
                  <w:szCs w:val="18"/>
                </w:rPr>
                <w:t>https://visualping.io/</w:t>
              </w:r>
            </w:hyperlink>
            <w:r w:rsidR="00D86159" w:rsidRPr="00C17278">
              <w:rPr>
                <w:sz w:val="16"/>
                <w:szCs w:val="18"/>
              </w:rPr>
              <w:t xml:space="preserve"> </w:t>
            </w:r>
          </w:p>
        </w:tc>
        <w:tc>
          <w:tcPr>
            <w:tcW w:w="1444" w:type="dxa"/>
          </w:tcPr>
          <w:p w:rsidR="00D86159" w:rsidRPr="00C17278" w:rsidRDefault="00D86159" w:rsidP="00A76868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Gratuit / Compte</w:t>
            </w:r>
          </w:p>
        </w:tc>
      </w:tr>
      <w:tr w:rsidR="00D86159" w:rsidTr="00842D9B">
        <w:tc>
          <w:tcPr>
            <w:tcW w:w="1668" w:type="dxa"/>
          </w:tcPr>
          <w:p w:rsidR="00D86159" w:rsidRPr="002E6BF7" w:rsidRDefault="00D86159" w:rsidP="002E6BF7">
            <w:pPr>
              <w:pStyle w:val="Paragraphedeliste"/>
              <w:numPr>
                <w:ilvl w:val="0"/>
                <w:numId w:val="11"/>
              </w:numPr>
              <w:rPr>
                <w:sz w:val="16"/>
                <w:szCs w:val="18"/>
              </w:rPr>
            </w:pPr>
            <w:proofErr w:type="spellStart"/>
            <w:r w:rsidRPr="002E6BF7">
              <w:rPr>
                <w:sz w:val="16"/>
                <w:szCs w:val="18"/>
              </w:rPr>
              <w:t>Website</w:t>
            </w:r>
            <w:proofErr w:type="spellEnd"/>
            <w:r w:rsidRPr="002E6BF7">
              <w:rPr>
                <w:sz w:val="16"/>
                <w:szCs w:val="18"/>
              </w:rPr>
              <w:t xml:space="preserve"> </w:t>
            </w:r>
            <w:proofErr w:type="spellStart"/>
            <w:r w:rsidRPr="002E6BF7">
              <w:rPr>
                <w:sz w:val="16"/>
                <w:szCs w:val="18"/>
              </w:rPr>
              <w:t>Watcher</w:t>
            </w:r>
            <w:proofErr w:type="spellEnd"/>
          </w:p>
        </w:tc>
        <w:tc>
          <w:tcPr>
            <w:tcW w:w="992" w:type="dxa"/>
          </w:tcPr>
          <w:p w:rsidR="00D86159" w:rsidRPr="00C17278" w:rsidRDefault="00D86159" w:rsidP="00C17278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Extension navigateur</w:t>
            </w:r>
            <w:proofErr w:type="gramStart"/>
            <w:r w:rsidRPr="00C17278">
              <w:rPr>
                <w:sz w:val="16"/>
                <w:szCs w:val="18"/>
              </w:rPr>
              <w:t xml:space="preserve">   </w:t>
            </w:r>
            <w:r w:rsidRPr="00C17278">
              <w:rPr>
                <w:sz w:val="16"/>
                <w:szCs w:val="18"/>
              </w:rPr>
              <w:lastRenderedPageBreak/>
              <w:t>(</w:t>
            </w:r>
            <w:proofErr w:type="gramEnd"/>
            <w:r w:rsidRPr="00C17278">
              <w:rPr>
                <w:sz w:val="16"/>
                <w:szCs w:val="18"/>
              </w:rPr>
              <w:t>local)</w:t>
            </w:r>
            <w:r w:rsidR="00C17278">
              <w:rPr>
                <w:sz w:val="16"/>
                <w:szCs w:val="18"/>
              </w:rPr>
              <w:t>.</w:t>
            </w:r>
          </w:p>
          <w:p w:rsidR="00D86159" w:rsidRPr="00C17278" w:rsidRDefault="00D86159" w:rsidP="00C17278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Local ordi</w:t>
            </w:r>
            <w:r w:rsidR="00C17278">
              <w:rPr>
                <w:sz w:val="16"/>
                <w:szCs w:val="18"/>
              </w:rPr>
              <w:t>.</w:t>
            </w:r>
          </w:p>
          <w:p w:rsidR="00D86159" w:rsidRPr="00C17278" w:rsidRDefault="00D86159" w:rsidP="007D78D3">
            <w:pPr>
              <w:pStyle w:val="Paragraphedeliste"/>
              <w:ind w:left="360"/>
              <w:rPr>
                <w:sz w:val="16"/>
                <w:szCs w:val="18"/>
              </w:rPr>
            </w:pPr>
          </w:p>
        </w:tc>
        <w:tc>
          <w:tcPr>
            <w:tcW w:w="1417" w:type="dxa"/>
          </w:tcPr>
          <w:p w:rsidR="00D86159" w:rsidRPr="00C17278" w:rsidRDefault="00D86159" w:rsidP="00AB7A49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lastRenderedPageBreak/>
              <w:t>Agrégateur de RSS.</w:t>
            </w:r>
          </w:p>
          <w:p w:rsidR="00D86159" w:rsidRPr="00C17278" w:rsidRDefault="00D86159" w:rsidP="00AB7A49">
            <w:pPr>
              <w:rPr>
                <w:sz w:val="16"/>
                <w:szCs w:val="18"/>
              </w:rPr>
            </w:pPr>
          </w:p>
          <w:p w:rsidR="00D86159" w:rsidRPr="00C17278" w:rsidRDefault="00D86159" w:rsidP="00AB7A49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 xml:space="preserve">Surveillance de page (même si pas RSS). </w:t>
            </w:r>
          </w:p>
          <w:p w:rsidR="00D86159" w:rsidRPr="00C17278" w:rsidRDefault="00D86159" w:rsidP="00AB7A49">
            <w:pPr>
              <w:rPr>
                <w:sz w:val="16"/>
                <w:szCs w:val="18"/>
              </w:rPr>
            </w:pPr>
          </w:p>
          <w:p w:rsidR="00D86159" w:rsidRPr="00C17278" w:rsidRDefault="00D86159" w:rsidP="00AB7A49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Mémorisation des mots de passe.</w:t>
            </w:r>
          </w:p>
          <w:p w:rsidR="00D86159" w:rsidRPr="00C17278" w:rsidRDefault="00D86159" w:rsidP="00AB7A49">
            <w:pPr>
              <w:rPr>
                <w:sz w:val="16"/>
                <w:szCs w:val="18"/>
              </w:rPr>
            </w:pPr>
          </w:p>
          <w:p w:rsidR="00D86159" w:rsidRPr="00C17278" w:rsidRDefault="00D86159" w:rsidP="00AB7A49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Assurer la pérennité.</w:t>
            </w:r>
          </w:p>
        </w:tc>
        <w:tc>
          <w:tcPr>
            <w:tcW w:w="3119" w:type="dxa"/>
          </w:tcPr>
          <w:p w:rsidR="00D86159" w:rsidRPr="00C17278" w:rsidRDefault="00D86159" w:rsidP="00A76868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lastRenderedPageBreak/>
              <w:t xml:space="preserve">Offre des archives en cas de problèmes techniques. </w:t>
            </w:r>
          </w:p>
          <w:p w:rsidR="00D86159" w:rsidRPr="00C17278" w:rsidRDefault="00D86159" w:rsidP="00A76868">
            <w:pPr>
              <w:rPr>
                <w:sz w:val="16"/>
                <w:szCs w:val="18"/>
              </w:rPr>
            </w:pPr>
          </w:p>
          <w:p w:rsidR="00D86159" w:rsidRPr="00C17278" w:rsidRDefault="00D86159" w:rsidP="00A76868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 xml:space="preserve">Fonctionnalité de recherche hyper efficace. </w:t>
            </w:r>
          </w:p>
        </w:tc>
        <w:tc>
          <w:tcPr>
            <w:tcW w:w="2693" w:type="dxa"/>
          </w:tcPr>
          <w:p w:rsidR="00D86159" w:rsidRPr="00C17278" w:rsidRDefault="00D86159" w:rsidP="00A76868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lastRenderedPageBreak/>
              <w:t>Payant.</w:t>
            </w:r>
          </w:p>
          <w:p w:rsidR="00D86159" w:rsidRPr="00C17278" w:rsidRDefault="00D86159" w:rsidP="00A76868">
            <w:pPr>
              <w:rPr>
                <w:sz w:val="16"/>
                <w:szCs w:val="18"/>
              </w:rPr>
            </w:pPr>
          </w:p>
          <w:p w:rsidR="00D86159" w:rsidRPr="00C17278" w:rsidRDefault="00D86159" w:rsidP="00A76868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lastRenderedPageBreak/>
              <w:t>Payant.</w:t>
            </w:r>
          </w:p>
          <w:p w:rsidR="00D86159" w:rsidRPr="00C17278" w:rsidRDefault="00D86159" w:rsidP="00A76868">
            <w:pPr>
              <w:rPr>
                <w:sz w:val="16"/>
                <w:szCs w:val="18"/>
              </w:rPr>
            </w:pPr>
          </w:p>
          <w:p w:rsidR="00D86159" w:rsidRPr="00C17278" w:rsidRDefault="005B66BB" w:rsidP="00A76868">
            <w:pPr>
              <w:rPr>
                <w:sz w:val="16"/>
                <w:szCs w:val="18"/>
              </w:rPr>
            </w:pPr>
            <w:r>
              <w:rPr>
                <w:sz w:val="16"/>
                <w:szCs w:val="18"/>
              </w:rPr>
              <w:t>Payant…</w:t>
            </w:r>
          </w:p>
        </w:tc>
        <w:tc>
          <w:tcPr>
            <w:tcW w:w="1843" w:type="dxa"/>
          </w:tcPr>
          <w:p w:rsidR="00D86159" w:rsidRDefault="00842D9B" w:rsidP="003F0644">
            <w:pPr>
              <w:rPr>
                <w:sz w:val="16"/>
                <w:szCs w:val="18"/>
              </w:rPr>
            </w:pPr>
            <w:hyperlink r:id="rId29" w:history="1">
              <w:r w:rsidR="00D86159" w:rsidRPr="00C17278">
                <w:rPr>
                  <w:rStyle w:val="Lienhypertexte"/>
                  <w:sz w:val="16"/>
                  <w:szCs w:val="18"/>
                </w:rPr>
                <w:t>https://website-watcher.co.uk/downloa</w:t>
              </w:r>
              <w:r w:rsidR="00D86159" w:rsidRPr="00C17278">
                <w:rPr>
                  <w:rStyle w:val="Lienhypertexte"/>
                  <w:sz w:val="16"/>
                  <w:szCs w:val="18"/>
                </w:rPr>
                <w:lastRenderedPageBreak/>
                <w:t>d.htm</w:t>
              </w:r>
            </w:hyperlink>
            <w:r w:rsidR="00D86159" w:rsidRPr="00C17278">
              <w:rPr>
                <w:sz w:val="16"/>
                <w:szCs w:val="18"/>
              </w:rPr>
              <w:t xml:space="preserve"> </w:t>
            </w:r>
          </w:p>
          <w:p w:rsidR="007C11D8" w:rsidRDefault="007C11D8" w:rsidP="003F0644">
            <w:pPr>
              <w:rPr>
                <w:sz w:val="16"/>
                <w:szCs w:val="18"/>
              </w:rPr>
            </w:pPr>
          </w:p>
          <w:p w:rsidR="007C11D8" w:rsidRDefault="007C11D8" w:rsidP="003F0644">
            <w:pPr>
              <w:rPr>
                <w:sz w:val="16"/>
                <w:szCs w:val="18"/>
              </w:rPr>
            </w:pPr>
            <w:r>
              <w:rPr>
                <w:sz w:val="16"/>
                <w:szCs w:val="18"/>
              </w:rPr>
              <w:t>ou</w:t>
            </w:r>
          </w:p>
          <w:p w:rsidR="007C11D8" w:rsidRDefault="007C11D8" w:rsidP="003F0644">
            <w:pPr>
              <w:rPr>
                <w:sz w:val="16"/>
                <w:szCs w:val="18"/>
              </w:rPr>
            </w:pPr>
          </w:p>
          <w:p w:rsidR="007C11D8" w:rsidRPr="00C17278" w:rsidRDefault="00842D9B" w:rsidP="003F0644">
            <w:pPr>
              <w:rPr>
                <w:sz w:val="16"/>
                <w:szCs w:val="18"/>
              </w:rPr>
            </w:pPr>
            <w:hyperlink r:id="rId30" w:history="1">
              <w:r w:rsidR="007C11D8" w:rsidRPr="00074EEB">
                <w:rPr>
                  <w:rStyle w:val="Lienhypertexte"/>
                  <w:sz w:val="16"/>
                  <w:szCs w:val="18"/>
                </w:rPr>
                <w:t>http://aignes.com/</w:t>
              </w:r>
            </w:hyperlink>
            <w:r w:rsidR="007C11D8">
              <w:rPr>
                <w:sz w:val="16"/>
                <w:szCs w:val="18"/>
              </w:rPr>
              <w:t xml:space="preserve"> </w:t>
            </w:r>
          </w:p>
        </w:tc>
        <w:tc>
          <w:tcPr>
            <w:tcW w:w="1444" w:type="dxa"/>
          </w:tcPr>
          <w:p w:rsidR="00D86159" w:rsidRPr="00C17278" w:rsidRDefault="00D86159" w:rsidP="00A76868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lastRenderedPageBreak/>
              <w:t>Payant</w:t>
            </w:r>
          </w:p>
        </w:tc>
      </w:tr>
      <w:tr w:rsidR="00D86159" w:rsidTr="00842D9B">
        <w:tc>
          <w:tcPr>
            <w:tcW w:w="1668" w:type="dxa"/>
          </w:tcPr>
          <w:p w:rsidR="00D86159" w:rsidRPr="002E6BF7" w:rsidRDefault="00D86159" w:rsidP="002E6BF7">
            <w:pPr>
              <w:pStyle w:val="Paragraphedeliste"/>
              <w:numPr>
                <w:ilvl w:val="0"/>
                <w:numId w:val="11"/>
              </w:numPr>
              <w:rPr>
                <w:sz w:val="16"/>
                <w:szCs w:val="18"/>
              </w:rPr>
            </w:pPr>
            <w:bookmarkStart w:id="0" w:name="_GoBack"/>
            <w:bookmarkEnd w:id="0"/>
            <w:r w:rsidRPr="002E6BF7">
              <w:rPr>
                <w:sz w:val="16"/>
                <w:szCs w:val="18"/>
              </w:rPr>
              <w:t>Site dédié</w:t>
            </w:r>
          </w:p>
          <w:p w:rsidR="00D86159" w:rsidRPr="00C17278" w:rsidRDefault="00D86159" w:rsidP="002F22A0">
            <w:pPr>
              <w:rPr>
                <w:sz w:val="16"/>
                <w:szCs w:val="18"/>
              </w:rPr>
            </w:pPr>
          </w:p>
        </w:tc>
        <w:tc>
          <w:tcPr>
            <w:tcW w:w="992" w:type="dxa"/>
          </w:tcPr>
          <w:p w:rsidR="00D86159" w:rsidRPr="00C17278" w:rsidRDefault="00D86159" w:rsidP="00C17278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Web</w:t>
            </w:r>
            <w:r w:rsidR="00C17278">
              <w:rPr>
                <w:sz w:val="16"/>
                <w:szCs w:val="18"/>
              </w:rPr>
              <w:t>.</w:t>
            </w:r>
          </w:p>
          <w:p w:rsidR="00D86159" w:rsidRPr="00C17278" w:rsidRDefault="00D86159" w:rsidP="00C17278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Mobile</w:t>
            </w:r>
            <w:r w:rsidR="00C17278">
              <w:rPr>
                <w:sz w:val="16"/>
                <w:szCs w:val="18"/>
              </w:rPr>
              <w:t>.</w:t>
            </w:r>
          </w:p>
          <w:p w:rsidR="00D86159" w:rsidRPr="00C17278" w:rsidRDefault="00D86159" w:rsidP="00C17278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Extension navigateur (local)</w:t>
            </w:r>
            <w:r w:rsidR="00C17278">
              <w:rPr>
                <w:sz w:val="16"/>
                <w:szCs w:val="18"/>
              </w:rPr>
              <w:t>.</w:t>
            </w:r>
          </w:p>
          <w:p w:rsidR="00D86159" w:rsidRPr="00C17278" w:rsidRDefault="00D86159" w:rsidP="00C17278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Local ordi</w:t>
            </w:r>
          </w:p>
          <w:p w:rsidR="00D86159" w:rsidRPr="00C17278" w:rsidRDefault="00D86159" w:rsidP="00CB4768">
            <w:pPr>
              <w:pStyle w:val="Paragraphedeliste"/>
              <w:ind w:left="360"/>
              <w:rPr>
                <w:sz w:val="16"/>
                <w:szCs w:val="18"/>
              </w:rPr>
            </w:pPr>
          </w:p>
        </w:tc>
        <w:tc>
          <w:tcPr>
            <w:tcW w:w="1417" w:type="dxa"/>
          </w:tcPr>
          <w:p w:rsidR="00D86159" w:rsidRPr="00C17278" w:rsidRDefault="00D86159" w:rsidP="00B74370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Centraliser les trouvailles.</w:t>
            </w:r>
          </w:p>
          <w:p w:rsidR="00D86159" w:rsidRPr="00C17278" w:rsidRDefault="00D86159" w:rsidP="00B74370">
            <w:pPr>
              <w:rPr>
                <w:sz w:val="16"/>
                <w:szCs w:val="18"/>
              </w:rPr>
            </w:pPr>
          </w:p>
          <w:p w:rsidR="00D86159" w:rsidRPr="00C17278" w:rsidRDefault="00D86159" w:rsidP="00B74370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Assurer la pérennité des résultats.</w:t>
            </w:r>
          </w:p>
          <w:p w:rsidR="00D86159" w:rsidRPr="00C17278" w:rsidRDefault="00D86159" w:rsidP="00B74370">
            <w:pPr>
              <w:rPr>
                <w:sz w:val="16"/>
                <w:szCs w:val="18"/>
              </w:rPr>
            </w:pPr>
          </w:p>
          <w:p w:rsidR="00D86159" w:rsidRPr="00C17278" w:rsidRDefault="00D86159" w:rsidP="00B74370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Agrégateur de RSS.</w:t>
            </w:r>
          </w:p>
          <w:p w:rsidR="00D86159" w:rsidRPr="00C17278" w:rsidRDefault="00D86159" w:rsidP="00B74370">
            <w:pPr>
              <w:rPr>
                <w:sz w:val="16"/>
                <w:szCs w:val="18"/>
              </w:rPr>
            </w:pPr>
          </w:p>
          <w:p w:rsidR="00D86159" w:rsidRPr="00C17278" w:rsidRDefault="00D86159" w:rsidP="00B74370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Diffusion.</w:t>
            </w:r>
          </w:p>
          <w:p w:rsidR="00D86159" w:rsidRPr="00C17278" w:rsidRDefault="00D86159" w:rsidP="00B74370">
            <w:pPr>
              <w:rPr>
                <w:sz w:val="16"/>
                <w:szCs w:val="18"/>
              </w:rPr>
            </w:pPr>
          </w:p>
          <w:p w:rsidR="00D86159" w:rsidRPr="00C17278" w:rsidRDefault="00D86159" w:rsidP="00AB7A49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Tableau de bord.</w:t>
            </w:r>
          </w:p>
        </w:tc>
        <w:tc>
          <w:tcPr>
            <w:tcW w:w="3119" w:type="dxa"/>
          </w:tcPr>
          <w:p w:rsidR="00D86159" w:rsidRPr="00C17278" w:rsidRDefault="00D86159" w:rsidP="00A76868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Le mieux, c’est d’avoir un espace serveur pour conserver des archives du développement de votre site.</w:t>
            </w:r>
          </w:p>
          <w:p w:rsidR="00D86159" w:rsidRPr="00C17278" w:rsidRDefault="00D86159" w:rsidP="00A76868">
            <w:pPr>
              <w:rPr>
                <w:sz w:val="16"/>
                <w:szCs w:val="18"/>
              </w:rPr>
            </w:pPr>
          </w:p>
          <w:p w:rsidR="00D86159" w:rsidRPr="00C17278" w:rsidRDefault="00D86159" w:rsidP="00A76868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Plusieurs services possibles d’hébergement web.</w:t>
            </w:r>
          </w:p>
          <w:p w:rsidR="00D86159" w:rsidRPr="00C17278" w:rsidRDefault="00D86159" w:rsidP="00A76868">
            <w:pPr>
              <w:rPr>
                <w:sz w:val="16"/>
                <w:szCs w:val="18"/>
              </w:rPr>
            </w:pPr>
          </w:p>
          <w:p w:rsidR="00D86159" w:rsidRPr="00C17278" w:rsidRDefault="00D86159" w:rsidP="00A76868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Tout au même endroit, augmente l’empreinte web de votre présence.</w:t>
            </w:r>
          </w:p>
        </w:tc>
        <w:tc>
          <w:tcPr>
            <w:tcW w:w="2693" w:type="dxa"/>
          </w:tcPr>
          <w:p w:rsidR="00D86159" w:rsidRPr="00C17278" w:rsidRDefault="00D86159" w:rsidP="00A76868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Long à développer.</w:t>
            </w:r>
          </w:p>
          <w:p w:rsidR="00D86159" w:rsidRPr="00C17278" w:rsidRDefault="00D86159" w:rsidP="00A76868">
            <w:pPr>
              <w:rPr>
                <w:sz w:val="16"/>
                <w:szCs w:val="18"/>
              </w:rPr>
            </w:pPr>
          </w:p>
          <w:p w:rsidR="00D86159" w:rsidRPr="00C17278" w:rsidRDefault="00D86159" w:rsidP="00A76868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Maintenance obligatoire (sécurité).</w:t>
            </w:r>
          </w:p>
          <w:p w:rsidR="00D86159" w:rsidRPr="00C17278" w:rsidRDefault="00D86159" w:rsidP="00A76868">
            <w:pPr>
              <w:rPr>
                <w:sz w:val="16"/>
                <w:szCs w:val="18"/>
              </w:rPr>
            </w:pPr>
          </w:p>
          <w:p w:rsidR="00D86159" w:rsidRPr="00C17278" w:rsidRDefault="00D86159" w:rsidP="00A76868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Même si le logiciel est libre, la diffusion coûtera toujours quelque chose (</w:t>
            </w:r>
            <w:proofErr w:type="spellStart"/>
            <w:r w:rsidRPr="00C17278">
              <w:rPr>
                <w:sz w:val="16"/>
                <w:szCs w:val="18"/>
              </w:rPr>
              <w:t>Noadds</w:t>
            </w:r>
            <w:proofErr w:type="spellEnd"/>
            <w:r w:rsidRPr="00C17278">
              <w:rPr>
                <w:sz w:val="16"/>
                <w:szCs w:val="18"/>
              </w:rPr>
              <w:t>, DNS, Thème, etc.)</w:t>
            </w:r>
          </w:p>
          <w:p w:rsidR="00D86159" w:rsidRPr="00C17278" w:rsidRDefault="00D86159" w:rsidP="00A76868">
            <w:pPr>
              <w:rPr>
                <w:sz w:val="16"/>
                <w:szCs w:val="18"/>
              </w:rPr>
            </w:pPr>
          </w:p>
          <w:p w:rsidR="00D86159" w:rsidRPr="00C17278" w:rsidRDefault="00D86159" w:rsidP="00A76868">
            <w:pPr>
              <w:rPr>
                <w:sz w:val="16"/>
                <w:szCs w:val="18"/>
              </w:rPr>
            </w:pPr>
          </w:p>
          <w:p w:rsidR="00D86159" w:rsidRPr="00C17278" w:rsidRDefault="00D86159" w:rsidP="00A76868">
            <w:pPr>
              <w:rPr>
                <w:sz w:val="16"/>
                <w:szCs w:val="18"/>
              </w:rPr>
            </w:pPr>
          </w:p>
        </w:tc>
        <w:tc>
          <w:tcPr>
            <w:tcW w:w="1843" w:type="dxa"/>
          </w:tcPr>
          <w:p w:rsidR="00D86159" w:rsidRPr="00C17278" w:rsidRDefault="00D86159" w:rsidP="00F71C73">
            <w:pPr>
              <w:pStyle w:val="Paragraphedeliste"/>
              <w:numPr>
                <w:ilvl w:val="0"/>
                <w:numId w:val="7"/>
              </w:numPr>
              <w:rPr>
                <w:sz w:val="16"/>
                <w:szCs w:val="18"/>
              </w:rPr>
            </w:pPr>
            <w:proofErr w:type="spellStart"/>
            <w:r w:rsidRPr="00C17278">
              <w:rPr>
                <w:sz w:val="16"/>
                <w:szCs w:val="18"/>
              </w:rPr>
              <w:t>Drupal</w:t>
            </w:r>
            <w:proofErr w:type="spellEnd"/>
          </w:p>
          <w:p w:rsidR="00D86159" w:rsidRPr="00C17278" w:rsidRDefault="00D86159" w:rsidP="00F71C73">
            <w:pPr>
              <w:pStyle w:val="Paragraphedeliste"/>
              <w:numPr>
                <w:ilvl w:val="0"/>
                <w:numId w:val="7"/>
              </w:numPr>
              <w:rPr>
                <w:sz w:val="16"/>
                <w:szCs w:val="18"/>
              </w:rPr>
            </w:pPr>
            <w:proofErr w:type="spellStart"/>
            <w:r w:rsidRPr="00C17278">
              <w:rPr>
                <w:sz w:val="16"/>
                <w:szCs w:val="18"/>
              </w:rPr>
              <w:t>Wordpress</w:t>
            </w:r>
            <w:proofErr w:type="spellEnd"/>
          </w:p>
          <w:p w:rsidR="00D86159" w:rsidRPr="00C17278" w:rsidRDefault="00D86159" w:rsidP="00F71C73">
            <w:pPr>
              <w:pStyle w:val="Paragraphedeliste"/>
              <w:numPr>
                <w:ilvl w:val="0"/>
                <w:numId w:val="7"/>
              </w:num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Joomla</w:t>
            </w:r>
          </w:p>
          <w:p w:rsidR="00D86159" w:rsidRPr="00C17278" w:rsidRDefault="00D86159" w:rsidP="00F71C73">
            <w:pPr>
              <w:pStyle w:val="Paragraphedeliste"/>
              <w:numPr>
                <w:ilvl w:val="0"/>
                <w:numId w:val="7"/>
              </w:numPr>
              <w:rPr>
                <w:sz w:val="16"/>
                <w:szCs w:val="18"/>
              </w:rPr>
            </w:pPr>
            <w:proofErr w:type="spellStart"/>
            <w:r w:rsidRPr="00C17278">
              <w:rPr>
                <w:sz w:val="16"/>
                <w:szCs w:val="18"/>
              </w:rPr>
              <w:t>Framasite</w:t>
            </w:r>
            <w:proofErr w:type="spellEnd"/>
          </w:p>
          <w:p w:rsidR="00D86159" w:rsidRPr="00C17278" w:rsidRDefault="00D86159" w:rsidP="00F71C73">
            <w:pPr>
              <w:pStyle w:val="Paragraphedeliste"/>
              <w:numPr>
                <w:ilvl w:val="0"/>
                <w:numId w:val="7"/>
              </w:numPr>
              <w:rPr>
                <w:sz w:val="16"/>
                <w:szCs w:val="18"/>
              </w:rPr>
            </w:pPr>
            <w:proofErr w:type="spellStart"/>
            <w:r w:rsidRPr="00C17278">
              <w:rPr>
                <w:sz w:val="16"/>
                <w:szCs w:val="18"/>
              </w:rPr>
              <w:t>MediaWiki</w:t>
            </w:r>
            <w:proofErr w:type="spellEnd"/>
          </w:p>
          <w:p w:rsidR="00D86159" w:rsidRPr="00C17278" w:rsidRDefault="00D86159" w:rsidP="00F71C73">
            <w:pPr>
              <w:pStyle w:val="Paragraphedeliste"/>
              <w:ind w:left="360"/>
              <w:rPr>
                <w:rStyle w:val="Lienhypertexte"/>
                <w:sz w:val="16"/>
              </w:rPr>
            </w:pPr>
          </w:p>
        </w:tc>
        <w:tc>
          <w:tcPr>
            <w:tcW w:w="1444" w:type="dxa"/>
          </w:tcPr>
          <w:p w:rsidR="00D86159" w:rsidRPr="00C17278" w:rsidRDefault="00D86159" w:rsidP="00A76868">
            <w:pPr>
              <w:rPr>
                <w:sz w:val="16"/>
                <w:szCs w:val="18"/>
              </w:rPr>
            </w:pPr>
            <w:r w:rsidRPr="00C17278">
              <w:rPr>
                <w:sz w:val="16"/>
                <w:szCs w:val="18"/>
              </w:rPr>
              <w:t>Gratuit / Payant / Compte</w:t>
            </w:r>
          </w:p>
        </w:tc>
      </w:tr>
    </w:tbl>
    <w:p w:rsidR="00B129B0" w:rsidRDefault="00B129B0" w:rsidP="00B129B0">
      <w:r>
        <w:t xml:space="preserve">Autres outils payants de veille médiatique : </w:t>
      </w:r>
      <w:proofErr w:type="spellStart"/>
      <w:r w:rsidRPr="009745CF">
        <w:t>Digimind</w:t>
      </w:r>
      <w:proofErr w:type="spellEnd"/>
      <w:r w:rsidRPr="009745CF">
        <w:t xml:space="preserve">, CEDROM SNI, Thomson Reuters, </w:t>
      </w:r>
      <w:proofErr w:type="spellStart"/>
      <w:r w:rsidR="004027FB">
        <w:t>Sindup</w:t>
      </w:r>
      <w:proofErr w:type="spellEnd"/>
      <w:r w:rsidR="004027FB">
        <w:t xml:space="preserve"> </w:t>
      </w:r>
      <w:r w:rsidRPr="009745CF">
        <w:t>etc.</w:t>
      </w:r>
    </w:p>
    <w:sectPr w:rsidR="00B129B0" w:rsidSect="009A70B3">
      <w:headerReference w:type="even" r:id="rId31"/>
      <w:headerReference w:type="default" r:id="rId32"/>
      <w:footerReference w:type="even" r:id="rId33"/>
      <w:footerReference w:type="default" r:id="rId34"/>
      <w:headerReference w:type="first" r:id="rId35"/>
      <w:footerReference w:type="first" r:id="rId36"/>
      <w:pgSz w:w="15840" w:h="12240" w:orient="landscape"/>
      <w:pgMar w:top="1800" w:right="1440" w:bottom="180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8292D" w:rsidRDefault="00E8292D" w:rsidP="005213FE">
      <w:pPr>
        <w:spacing w:after="0" w:line="240" w:lineRule="auto"/>
      </w:pPr>
      <w:r>
        <w:separator/>
      </w:r>
    </w:p>
  </w:endnote>
  <w:endnote w:type="continuationSeparator" w:id="0">
    <w:p w:rsidR="00E8292D" w:rsidRDefault="00E8292D" w:rsidP="005213F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609E4" w:rsidRDefault="004609E4">
    <w:pPr>
      <w:pStyle w:val="Pieddepag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87ACB" w:rsidRPr="005213FE" w:rsidRDefault="00287ACB" w:rsidP="00287ACB">
    <w:pPr>
      <w:spacing w:after="0"/>
    </w:pPr>
    <w:r w:rsidRPr="005213FE">
      <w:t>Formation documenta</w:t>
    </w:r>
    <w:r>
      <w:t xml:space="preserve">ire pour les cycles supérieurs </w:t>
    </w:r>
    <w:r w:rsidRPr="005213FE">
      <w:t>proposé</w:t>
    </w:r>
    <w:r>
      <w:t>s</w:t>
    </w:r>
    <w:r w:rsidRPr="005213FE">
      <w:t xml:space="preserve"> par le </w:t>
    </w:r>
    <w:r>
      <w:t xml:space="preserve">GT sur les formations </w:t>
    </w:r>
    <w:r w:rsidRPr="005213FE">
      <w:t>documentaires</w:t>
    </w:r>
    <w:r>
      <w:t> :</w:t>
    </w:r>
    <w:r w:rsidRPr="005213FE">
      <w:t> Développer une veille informationnelle effi</w:t>
    </w:r>
    <w:r w:rsidR="002D0815">
      <w:t>cace liée à son projet d'étude</w:t>
    </w:r>
    <w:r>
      <w:t xml:space="preserve"> </w:t>
    </w:r>
  </w:p>
  <w:p w:rsidR="00287ACB" w:rsidRDefault="004609E4">
    <w:pPr>
      <w:pStyle w:val="Pieddepage"/>
    </w:pPr>
    <w:proofErr w:type="spellStart"/>
    <w:proofErr w:type="gramStart"/>
    <w:r>
      <w:t>ccJustineLamoureux</w:t>
    </w:r>
    <w:proofErr w:type="spellEnd"/>
    <w:proofErr w:type="gramEnd"/>
    <w:r>
      <w:tab/>
    </w:r>
    <w:r>
      <w:tab/>
    </w:r>
    <w:r>
      <w:tab/>
    </w:r>
    <w:r>
      <w:tab/>
    </w:r>
    <w:r>
      <w:tab/>
      <w:t>22 février 2018jl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609E4" w:rsidRDefault="004609E4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8292D" w:rsidRDefault="00E8292D" w:rsidP="005213FE">
      <w:pPr>
        <w:spacing w:after="0" w:line="240" w:lineRule="auto"/>
      </w:pPr>
      <w:r>
        <w:separator/>
      </w:r>
    </w:p>
  </w:footnote>
  <w:footnote w:type="continuationSeparator" w:id="0">
    <w:p w:rsidR="00E8292D" w:rsidRDefault="00E8292D" w:rsidP="005213F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609E4" w:rsidRDefault="004609E4">
    <w:pPr>
      <w:pStyle w:val="En-tt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609E4" w:rsidRDefault="004609E4">
    <w:pPr>
      <w:pStyle w:val="En-tt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609E4" w:rsidRDefault="004609E4">
    <w:pPr>
      <w:pStyle w:val="En-tt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EE3236"/>
    <w:multiLevelType w:val="hybridMultilevel"/>
    <w:tmpl w:val="E72AF5C8"/>
    <w:lvl w:ilvl="0" w:tplc="C5F4B5D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EDF0D20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137CDD7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D0C06E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FC1AF33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6C7C537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76A8E4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2DA8148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02E6810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" w15:restartNumberingAfterBreak="0">
    <w:nsid w:val="145A760A"/>
    <w:multiLevelType w:val="hybridMultilevel"/>
    <w:tmpl w:val="602CCB7C"/>
    <w:lvl w:ilvl="0" w:tplc="0C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6890738"/>
    <w:multiLevelType w:val="hybridMultilevel"/>
    <w:tmpl w:val="610EB59C"/>
    <w:lvl w:ilvl="0" w:tplc="0C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30DD56E7"/>
    <w:multiLevelType w:val="hybridMultilevel"/>
    <w:tmpl w:val="5430515C"/>
    <w:lvl w:ilvl="0" w:tplc="4B44CA26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sz w:val="18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2F657DE"/>
    <w:multiLevelType w:val="hybridMultilevel"/>
    <w:tmpl w:val="6C5EF314"/>
    <w:lvl w:ilvl="0" w:tplc="4B44CA26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sz w:val="18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4C46FC3"/>
    <w:multiLevelType w:val="hybridMultilevel"/>
    <w:tmpl w:val="C7382FDC"/>
    <w:lvl w:ilvl="0" w:tplc="76341D3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48E0136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3AE82F9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211A254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F86C82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E56E5D3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584AA12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5290C13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70ACF5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6" w15:restartNumberingAfterBreak="0">
    <w:nsid w:val="35A65073"/>
    <w:multiLevelType w:val="hybridMultilevel"/>
    <w:tmpl w:val="B8566476"/>
    <w:lvl w:ilvl="0" w:tplc="4B44CA26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sz w:val="18"/>
      </w:rPr>
    </w:lvl>
    <w:lvl w:ilvl="1" w:tplc="0C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8BA3DCC"/>
    <w:multiLevelType w:val="hybridMultilevel"/>
    <w:tmpl w:val="D3A28BD4"/>
    <w:lvl w:ilvl="0" w:tplc="0C0C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C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55BF52BA"/>
    <w:multiLevelType w:val="hybridMultilevel"/>
    <w:tmpl w:val="CDF0F91E"/>
    <w:lvl w:ilvl="0" w:tplc="0C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CCE0358"/>
    <w:multiLevelType w:val="hybridMultilevel"/>
    <w:tmpl w:val="CAD2784E"/>
    <w:lvl w:ilvl="0" w:tplc="C082C0F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667648D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DBC21B9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D86C5F2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B1EC2C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890625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889C71F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D8A206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274E31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0" w15:restartNumberingAfterBreak="0">
    <w:nsid w:val="5D695BC9"/>
    <w:multiLevelType w:val="hybridMultilevel"/>
    <w:tmpl w:val="E8FA7950"/>
    <w:lvl w:ilvl="0" w:tplc="0C0C000F">
      <w:start w:val="1"/>
      <w:numFmt w:val="decimal"/>
      <w:lvlText w:val="%1."/>
      <w:lvlJc w:val="left"/>
      <w:pPr>
        <w:ind w:left="720" w:hanging="360"/>
      </w:pPr>
    </w:lvl>
    <w:lvl w:ilvl="1" w:tplc="0C0C0019" w:tentative="1">
      <w:start w:val="1"/>
      <w:numFmt w:val="lowerLetter"/>
      <w:lvlText w:val="%2."/>
      <w:lvlJc w:val="left"/>
      <w:pPr>
        <w:ind w:left="1440" w:hanging="360"/>
      </w:pPr>
    </w:lvl>
    <w:lvl w:ilvl="2" w:tplc="0C0C001B" w:tentative="1">
      <w:start w:val="1"/>
      <w:numFmt w:val="lowerRoman"/>
      <w:lvlText w:val="%3."/>
      <w:lvlJc w:val="right"/>
      <w:pPr>
        <w:ind w:left="2160" w:hanging="180"/>
      </w:pPr>
    </w:lvl>
    <w:lvl w:ilvl="3" w:tplc="0C0C000F" w:tentative="1">
      <w:start w:val="1"/>
      <w:numFmt w:val="decimal"/>
      <w:lvlText w:val="%4."/>
      <w:lvlJc w:val="left"/>
      <w:pPr>
        <w:ind w:left="2880" w:hanging="360"/>
      </w:pPr>
    </w:lvl>
    <w:lvl w:ilvl="4" w:tplc="0C0C0019" w:tentative="1">
      <w:start w:val="1"/>
      <w:numFmt w:val="lowerLetter"/>
      <w:lvlText w:val="%5."/>
      <w:lvlJc w:val="left"/>
      <w:pPr>
        <w:ind w:left="3600" w:hanging="360"/>
      </w:pPr>
    </w:lvl>
    <w:lvl w:ilvl="5" w:tplc="0C0C001B" w:tentative="1">
      <w:start w:val="1"/>
      <w:numFmt w:val="lowerRoman"/>
      <w:lvlText w:val="%6."/>
      <w:lvlJc w:val="right"/>
      <w:pPr>
        <w:ind w:left="4320" w:hanging="180"/>
      </w:pPr>
    </w:lvl>
    <w:lvl w:ilvl="6" w:tplc="0C0C000F" w:tentative="1">
      <w:start w:val="1"/>
      <w:numFmt w:val="decimal"/>
      <w:lvlText w:val="%7."/>
      <w:lvlJc w:val="left"/>
      <w:pPr>
        <w:ind w:left="5040" w:hanging="360"/>
      </w:pPr>
    </w:lvl>
    <w:lvl w:ilvl="7" w:tplc="0C0C0019" w:tentative="1">
      <w:start w:val="1"/>
      <w:numFmt w:val="lowerLetter"/>
      <w:lvlText w:val="%8."/>
      <w:lvlJc w:val="left"/>
      <w:pPr>
        <w:ind w:left="5760" w:hanging="360"/>
      </w:pPr>
    </w:lvl>
    <w:lvl w:ilvl="8" w:tplc="0C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9"/>
  </w:num>
  <w:num w:numId="3">
    <w:abstractNumId w:val="5"/>
  </w:num>
  <w:num w:numId="4">
    <w:abstractNumId w:val="8"/>
  </w:num>
  <w:num w:numId="5">
    <w:abstractNumId w:val="7"/>
  </w:num>
  <w:num w:numId="6">
    <w:abstractNumId w:val="2"/>
  </w:num>
  <w:num w:numId="7">
    <w:abstractNumId w:val="6"/>
  </w:num>
  <w:num w:numId="8">
    <w:abstractNumId w:val="4"/>
  </w:num>
  <w:num w:numId="9">
    <w:abstractNumId w:val="3"/>
  </w:num>
  <w:num w:numId="10">
    <w:abstractNumId w:val="1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0BAB"/>
    <w:rsid w:val="0001656F"/>
    <w:rsid w:val="00030759"/>
    <w:rsid w:val="000332A5"/>
    <w:rsid w:val="00052CB6"/>
    <w:rsid w:val="000972E7"/>
    <w:rsid w:val="000C2CCE"/>
    <w:rsid w:val="000C325D"/>
    <w:rsid w:val="00107F44"/>
    <w:rsid w:val="0011080D"/>
    <w:rsid w:val="0012251C"/>
    <w:rsid w:val="00146891"/>
    <w:rsid w:val="001620D3"/>
    <w:rsid w:val="001644C1"/>
    <w:rsid w:val="00172526"/>
    <w:rsid w:val="0018156A"/>
    <w:rsid w:val="001C1CD0"/>
    <w:rsid w:val="001C5C5F"/>
    <w:rsid w:val="001E0E7E"/>
    <w:rsid w:val="00213B2E"/>
    <w:rsid w:val="00223D7F"/>
    <w:rsid w:val="0022634A"/>
    <w:rsid w:val="00242450"/>
    <w:rsid w:val="00254C33"/>
    <w:rsid w:val="002614BB"/>
    <w:rsid w:val="00263209"/>
    <w:rsid w:val="00287ACB"/>
    <w:rsid w:val="002903E6"/>
    <w:rsid w:val="00290740"/>
    <w:rsid w:val="00291664"/>
    <w:rsid w:val="002A3037"/>
    <w:rsid w:val="002A3100"/>
    <w:rsid w:val="002A4E11"/>
    <w:rsid w:val="002A60A0"/>
    <w:rsid w:val="002C7736"/>
    <w:rsid w:val="002D05A7"/>
    <w:rsid w:val="002D0815"/>
    <w:rsid w:val="002D2FA9"/>
    <w:rsid w:val="002D4C27"/>
    <w:rsid w:val="002D7395"/>
    <w:rsid w:val="002E6BF7"/>
    <w:rsid w:val="002F0412"/>
    <w:rsid w:val="002F22A0"/>
    <w:rsid w:val="0031188A"/>
    <w:rsid w:val="003166AD"/>
    <w:rsid w:val="00337C52"/>
    <w:rsid w:val="00363F28"/>
    <w:rsid w:val="00385DBA"/>
    <w:rsid w:val="00391D65"/>
    <w:rsid w:val="00396267"/>
    <w:rsid w:val="003A6726"/>
    <w:rsid w:val="003E63AA"/>
    <w:rsid w:val="003F0644"/>
    <w:rsid w:val="004027FB"/>
    <w:rsid w:val="00415333"/>
    <w:rsid w:val="004221B5"/>
    <w:rsid w:val="004440DB"/>
    <w:rsid w:val="0045251A"/>
    <w:rsid w:val="004609E4"/>
    <w:rsid w:val="004A2EB1"/>
    <w:rsid w:val="004C1BB4"/>
    <w:rsid w:val="004C22E8"/>
    <w:rsid w:val="004E3BA7"/>
    <w:rsid w:val="004F0A96"/>
    <w:rsid w:val="004F3FFE"/>
    <w:rsid w:val="00503C64"/>
    <w:rsid w:val="00510D41"/>
    <w:rsid w:val="005213FE"/>
    <w:rsid w:val="005331C4"/>
    <w:rsid w:val="00535681"/>
    <w:rsid w:val="005536F6"/>
    <w:rsid w:val="00565FDC"/>
    <w:rsid w:val="00570A3C"/>
    <w:rsid w:val="00576203"/>
    <w:rsid w:val="00576EC0"/>
    <w:rsid w:val="005A7B17"/>
    <w:rsid w:val="005B66BB"/>
    <w:rsid w:val="005D1619"/>
    <w:rsid w:val="005E4E3E"/>
    <w:rsid w:val="0063540B"/>
    <w:rsid w:val="0063565E"/>
    <w:rsid w:val="006420B9"/>
    <w:rsid w:val="0065792A"/>
    <w:rsid w:val="006758C6"/>
    <w:rsid w:val="00685092"/>
    <w:rsid w:val="00685FA5"/>
    <w:rsid w:val="006A28DC"/>
    <w:rsid w:val="006B125A"/>
    <w:rsid w:val="006D7EDE"/>
    <w:rsid w:val="006F3FD5"/>
    <w:rsid w:val="00705871"/>
    <w:rsid w:val="00716CFB"/>
    <w:rsid w:val="00724D1E"/>
    <w:rsid w:val="0076309A"/>
    <w:rsid w:val="00772965"/>
    <w:rsid w:val="007C11D8"/>
    <w:rsid w:val="007D6A16"/>
    <w:rsid w:val="007D78D3"/>
    <w:rsid w:val="007E7E04"/>
    <w:rsid w:val="007F3135"/>
    <w:rsid w:val="007F3144"/>
    <w:rsid w:val="00810C20"/>
    <w:rsid w:val="0082272E"/>
    <w:rsid w:val="00837E1F"/>
    <w:rsid w:val="00842D9B"/>
    <w:rsid w:val="00872840"/>
    <w:rsid w:val="008B25B5"/>
    <w:rsid w:val="008D5BC2"/>
    <w:rsid w:val="009002F4"/>
    <w:rsid w:val="00901BAF"/>
    <w:rsid w:val="00902210"/>
    <w:rsid w:val="00916A16"/>
    <w:rsid w:val="00916EC3"/>
    <w:rsid w:val="00933054"/>
    <w:rsid w:val="00935246"/>
    <w:rsid w:val="00950C4A"/>
    <w:rsid w:val="00965246"/>
    <w:rsid w:val="0097351A"/>
    <w:rsid w:val="00975065"/>
    <w:rsid w:val="009A0971"/>
    <w:rsid w:val="009A70B3"/>
    <w:rsid w:val="009B7BDC"/>
    <w:rsid w:val="009C7DCA"/>
    <w:rsid w:val="009D4A24"/>
    <w:rsid w:val="009E0334"/>
    <w:rsid w:val="009E4973"/>
    <w:rsid w:val="009F01E1"/>
    <w:rsid w:val="009F0DD8"/>
    <w:rsid w:val="009F42E0"/>
    <w:rsid w:val="00A22BE9"/>
    <w:rsid w:val="00A42414"/>
    <w:rsid w:val="00A56B0E"/>
    <w:rsid w:val="00A62CC6"/>
    <w:rsid w:val="00A72DA1"/>
    <w:rsid w:val="00A8044D"/>
    <w:rsid w:val="00A904B3"/>
    <w:rsid w:val="00AB7A49"/>
    <w:rsid w:val="00B02845"/>
    <w:rsid w:val="00B04497"/>
    <w:rsid w:val="00B129B0"/>
    <w:rsid w:val="00B20AC3"/>
    <w:rsid w:val="00B31653"/>
    <w:rsid w:val="00B37D72"/>
    <w:rsid w:val="00B65ED5"/>
    <w:rsid w:val="00B71387"/>
    <w:rsid w:val="00B74370"/>
    <w:rsid w:val="00B90BAB"/>
    <w:rsid w:val="00BE5F17"/>
    <w:rsid w:val="00C17278"/>
    <w:rsid w:val="00C4316E"/>
    <w:rsid w:val="00C602A3"/>
    <w:rsid w:val="00C60B76"/>
    <w:rsid w:val="00C652A2"/>
    <w:rsid w:val="00C71A18"/>
    <w:rsid w:val="00C961B3"/>
    <w:rsid w:val="00CB4768"/>
    <w:rsid w:val="00CD20A5"/>
    <w:rsid w:val="00CE6607"/>
    <w:rsid w:val="00CE740A"/>
    <w:rsid w:val="00D3278F"/>
    <w:rsid w:val="00D44C27"/>
    <w:rsid w:val="00D45687"/>
    <w:rsid w:val="00D51114"/>
    <w:rsid w:val="00D56E37"/>
    <w:rsid w:val="00D66851"/>
    <w:rsid w:val="00D67358"/>
    <w:rsid w:val="00D747EB"/>
    <w:rsid w:val="00D86159"/>
    <w:rsid w:val="00D8749F"/>
    <w:rsid w:val="00D87DCC"/>
    <w:rsid w:val="00DB1484"/>
    <w:rsid w:val="00DB3BD0"/>
    <w:rsid w:val="00DC722C"/>
    <w:rsid w:val="00DD4237"/>
    <w:rsid w:val="00DF6A77"/>
    <w:rsid w:val="00E0163B"/>
    <w:rsid w:val="00E016ED"/>
    <w:rsid w:val="00E03689"/>
    <w:rsid w:val="00E25BE1"/>
    <w:rsid w:val="00E31DB5"/>
    <w:rsid w:val="00E355E3"/>
    <w:rsid w:val="00E411E8"/>
    <w:rsid w:val="00E43873"/>
    <w:rsid w:val="00E46E15"/>
    <w:rsid w:val="00E5176D"/>
    <w:rsid w:val="00E55542"/>
    <w:rsid w:val="00E71AC6"/>
    <w:rsid w:val="00E77C47"/>
    <w:rsid w:val="00E80EF2"/>
    <w:rsid w:val="00E8292D"/>
    <w:rsid w:val="00EA455E"/>
    <w:rsid w:val="00EB02F0"/>
    <w:rsid w:val="00EB5D21"/>
    <w:rsid w:val="00EB79FE"/>
    <w:rsid w:val="00EB7C5F"/>
    <w:rsid w:val="00EC54F8"/>
    <w:rsid w:val="00ED2855"/>
    <w:rsid w:val="00ED4047"/>
    <w:rsid w:val="00EE08EF"/>
    <w:rsid w:val="00EE0E18"/>
    <w:rsid w:val="00EE3797"/>
    <w:rsid w:val="00F10559"/>
    <w:rsid w:val="00F217FD"/>
    <w:rsid w:val="00F23200"/>
    <w:rsid w:val="00F34475"/>
    <w:rsid w:val="00F4685F"/>
    <w:rsid w:val="00F62AB1"/>
    <w:rsid w:val="00F71C73"/>
    <w:rsid w:val="00F722EC"/>
    <w:rsid w:val="00F76504"/>
    <w:rsid w:val="00F92951"/>
    <w:rsid w:val="00F975D6"/>
    <w:rsid w:val="00FA2011"/>
    <w:rsid w:val="00FA28A9"/>
    <w:rsid w:val="00FB25A9"/>
    <w:rsid w:val="00FB2B60"/>
    <w:rsid w:val="00FC5D75"/>
    <w:rsid w:val="00FD136E"/>
    <w:rsid w:val="00FE6A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942656"/>
  <w15:docId w15:val="{8785B17E-63FC-4877-97D3-5A55C34F8C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C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5213FE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5213F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itre3">
    <w:name w:val="heading 3"/>
    <w:basedOn w:val="Normal"/>
    <w:next w:val="Normal"/>
    <w:link w:val="Titre3Car"/>
    <w:uiPriority w:val="9"/>
    <w:unhideWhenUsed/>
    <w:qFormat/>
    <w:rsid w:val="005213FE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olicepardfaut">
    <w:name w:val="Default Paragraph Font"/>
    <w:uiPriority w:val="1"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5213FE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5213FE"/>
  </w:style>
  <w:style w:type="paragraph" w:styleId="Pieddepage">
    <w:name w:val="footer"/>
    <w:basedOn w:val="Normal"/>
    <w:link w:val="PieddepageCar"/>
    <w:uiPriority w:val="99"/>
    <w:unhideWhenUsed/>
    <w:rsid w:val="005213FE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5213FE"/>
  </w:style>
  <w:style w:type="character" w:customStyle="1" w:styleId="Titre1Car">
    <w:name w:val="Titre 1 Car"/>
    <w:basedOn w:val="Policepardfaut"/>
    <w:link w:val="Titre1"/>
    <w:uiPriority w:val="9"/>
    <w:rsid w:val="005213F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re2Car">
    <w:name w:val="Titre 2 Car"/>
    <w:basedOn w:val="Policepardfaut"/>
    <w:link w:val="Titre2"/>
    <w:uiPriority w:val="9"/>
    <w:rsid w:val="005213F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itre3Car">
    <w:name w:val="Titre 3 Car"/>
    <w:basedOn w:val="Policepardfaut"/>
    <w:link w:val="Titre3"/>
    <w:uiPriority w:val="9"/>
    <w:rsid w:val="005213FE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re">
    <w:name w:val="Title"/>
    <w:basedOn w:val="Normal"/>
    <w:next w:val="Normal"/>
    <w:link w:val="TitreCar"/>
    <w:uiPriority w:val="10"/>
    <w:qFormat/>
    <w:rsid w:val="004440DB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reCar">
    <w:name w:val="Titre Car"/>
    <w:basedOn w:val="Policepardfaut"/>
    <w:link w:val="Titre"/>
    <w:uiPriority w:val="10"/>
    <w:rsid w:val="004440DB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Paragraphedeliste">
    <w:name w:val="List Paragraph"/>
    <w:basedOn w:val="Normal"/>
    <w:uiPriority w:val="34"/>
    <w:qFormat/>
    <w:rsid w:val="00A62CC6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fr-CA"/>
    </w:rPr>
  </w:style>
  <w:style w:type="character" w:styleId="Lienhypertexte">
    <w:name w:val="Hyperlink"/>
    <w:basedOn w:val="Policepardfaut"/>
    <w:uiPriority w:val="99"/>
    <w:unhideWhenUsed/>
    <w:rsid w:val="00A62CC6"/>
    <w:rPr>
      <w:color w:val="0000FF" w:themeColor="hyperlink"/>
      <w:u w:val="single"/>
    </w:rPr>
  </w:style>
  <w:style w:type="character" w:styleId="Lienhypertextesuivivisit">
    <w:name w:val="FollowedHyperlink"/>
    <w:basedOn w:val="Policepardfaut"/>
    <w:uiPriority w:val="99"/>
    <w:semiHidden/>
    <w:unhideWhenUsed/>
    <w:rsid w:val="00DF6A77"/>
    <w:rPr>
      <w:color w:val="800080" w:themeColor="followedHyperlink"/>
      <w:u w:val="single"/>
    </w:rPr>
  </w:style>
  <w:style w:type="character" w:styleId="CitationHTML">
    <w:name w:val="HTML Cite"/>
    <w:basedOn w:val="Policepardfaut"/>
    <w:uiPriority w:val="99"/>
    <w:semiHidden/>
    <w:unhideWhenUsed/>
    <w:rsid w:val="00385DBA"/>
    <w:rPr>
      <w:i/>
      <w:iCs/>
    </w:rPr>
  </w:style>
  <w:style w:type="table" w:styleId="Grilledutableau">
    <w:name w:val="Table Grid"/>
    <w:basedOn w:val="TableauNormal"/>
    <w:uiPriority w:val="59"/>
    <w:rsid w:val="0029166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style7">
    <w:name w:val="style7"/>
    <w:basedOn w:val="Policepardfaut"/>
    <w:rsid w:val="00837E1F"/>
  </w:style>
  <w:style w:type="character" w:styleId="Accentuation">
    <w:name w:val="Emphasis"/>
    <w:basedOn w:val="Policepardfaut"/>
    <w:uiPriority w:val="20"/>
    <w:qFormat/>
    <w:rsid w:val="00576EC0"/>
    <w:rPr>
      <w:i/>
      <w:iCs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5E4E3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E4E3E"/>
    <w:rPr>
      <w:rFonts w:ascii="Tahoma" w:hAnsi="Tahoma" w:cs="Tahoma"/>
      <w:sz w:val="16"/>
      <w:szCs w:val="16"/>
    </w:rPr>
  </w:style>
  <w:style w:type="character" w:customStyle="1" w:styleId="pfe-section-header">
    <w:name w:val="pfe-section-header"/>
    <w:basedOn w:val="Policepardfaut"/>
    <w:rsid w:val="00ED4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11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0877658">
          <w:marLeft w:val="547"/>
          <w:marRight w:val="0"/>
          <w:marTop w:val="12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368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3414647">
          <w:marLeft w:val="547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4572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1429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67131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62394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166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8688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999202">
          <w:marLeft w:val="547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446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19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8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15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1595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evernote.com/" TargetMode="External"/><Relationship Id="rId18" Type="http://schemas.openxmlformats.org/officeDocument/2006/relationships/hyperlink" Target="http://conseildesarts.ca/financement/prix/bourses-j-b-c-watkins-musique-et-theatre" TargetMode="External"/><Relationship Id="rId26" Type="http://schemas.openxmlformats.org/officeDocument/2006/relationships/hyperlink" Target="https://tagboard.com" TargetMode="External"/><Relationship Id="rId21" Type="http://schemas.openxmlformats.org/officeDocument/2006/relationships/hyperlink" Target="https://mailchimp.com/" TargetMode="External"/><Relationship Id="rId34" Type="http://schemas.openxmlformats.org/officeDocument/2006/relationships/footer" Target="footer2.xml"/><Relationship Id="rId7" Type="http://schemas.openxmlformats.org/officeDocument/2006/relationships/hyperlink" Target="https://www.google.ca/alerts" TargetMode="External"/><Relationship Id="rId12" Type="http://schemas.openxmlformats.org/officeDocument/2006/relationships/hyperlink" Target="https://www.onenote.com/hrd" TargetMode="External"/><Relationship Id="rId17" Type="http://schemas.openxmlformats.org/officeDocument/2006/relationships/hyperlink" Target="http://www.feedrinse.com/tour/" TargetMode="External"/><Relationship Id="rId25" Type="http://schemas.openxmlformats.org/officeDocument/2006/relationships/hyperlink" Target="https://www.scoop.it/t/open-access-to-scholarly-publishing" TargetMode="External"/><Relationship Id="rId33" Type="http://schemas.openxmlformats.org/officeDocument/2006/relationships/footer" Target="footer1.xml"/><Relationship Id="rId38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hyperlink" Target="http://feedly.com/" TargetMode="External"/><Relationship Id="rId20" Type="http://schemas.openxmlformats.org/officeDocument/2006/relationships/hyperlink" Target="http://fivefilters.org/content-only/" TargetMode="External"/><Relationship Id="rId29" Type="http://schemas.openxmlformats.org/officeDocument/2006/relationships/hyperlink" Target="https://website-watcher.co.uk/download.htm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msn.com/" TargetMode="External"/><Relationship Id="rId24" Type="http://schemas.openxmlformats.org/officeDocument/2006/relationships/hyperlink" Target="https://getpocket.com/" TargetMode="External"/><Relationship Id="rId32" Type="http://schemas.openxmlformats.org/officeDocument/2006/relationships/header" Target="header2.xml"/><Relationship Id="rId37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hyperlink" Target="https://feed43.com/" TargetMode="External"/><Relationship Id="rId23" Type="http://schemas.openxmlformats.org/officeDocument/2006/relationships/hyperlink" Target="https://paper.li/" TargetMode="External"/><Relationship Id="rId28" Type="http://schemas.openxmlformats.org/officeDocument/2006/relationships/hyperlink" Target="https://visualping.io/" TargetMode="External"/><Relationship Id="rId36" Type="http://schemas.openxmlformats.org/officeDocument/2006/relationships/footer" Target="footer3.xml"/><Relationship Id="rId10" Type="http://schemas.openxmlformats.org/officeDocument/2006/relationships/hyperlink" Target="http://mail.google.com/" TargetMode="External"/><Relationship Id="rId19" Type="http://schemas.openxmlformats.org/officeDocument/2006/relationships/hyperlink" Target="http://ftr.fivefilters.org/makefulltextfeed.php?url=http%3A%2F%2Fconseildesarts.ca%2Ffinancement%2Fprix%2Fbourses-j-b-c-watkins-musique-et-theatre&amp;max=3" TargetMode="External"/><Relationship Id="rId31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s://cse.google.com/cse?cx=014147660082271264728:orqgo7salum" TargetMode="External"/><Relationship Id="rId14" Type="http://schemas.openxmlformats.org/officeDocument/2006/relationships/hyperlink" Target="http://www.actulligence.com/2013/09/19/feed43-for-free-cree-des-flux-rss-a-partir-de-nimporte-quelle-page-web/" TargetMode="External"/><Relationship Id="rId22" Type="http://schemas.openxmlformats.org/officeDocument/2006/relationships/hyperlink" Target="https://www.netvibes.com" TargetMode="External"/><Relationship Id="rId27" Type="http://schemas.openxmlformats.org/officeDocument/2006/relationships/hyperlink" Target="https://tagboard.com/" TargetMode="External"/><Relationship Id="rId30" Type="http://schemas.openxmlformats.org/officeDocument/2006/relationships/hyperlink" Target="http://aignes.com/" TargetMode="External"/><Relationship Id="rId35" Type="http://schemas.openxmlformats.org/officeDocument/2006/relationships/header" Target="header3.xml"/><Relationship Id="rId8" Type="http://schemas.openxmlformats.org/officeDocument/2006/relationships/hyperlink" Target="https://www.google.com/cse" TargetMode="External"/><Relationship Id="rId3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5</Pages>
  <Words>1560</Words>
  <Characters>8582</Characters>
  <Application>Microsoft Office Word</Application>
  <DocSecurity>0</DocSecurity>
  <Lines>71</Lines>
  <Paragraphs>20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Universite du Quebec a Montreal</Company>
  <LinksUpToDate>false</LinksUpToDate>
  <CharactersWithSpaces>10122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profil</dc:creator>
  <cp:lastModifiedBy>Lamoureux, Justine</cp:lastModifiedBy>
  <cp:revision>11</cp:revision>
  <cp:lastPrinted>2018-02-19T18:05:00Z</cp:lastPrinted>
  <dcterms:created xsi:type="dcterms:W3CDTF">2018-02-20T16:54:00Z</dcterms:created>
  <dcterms:modified xsi:type="dcterms:W3CDTF">2019-04-03T19:21:00Z</dcterms:modified>
</cp:coreProperties>
</file>