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1AC6" w:rsidRDefault="00E71AC6" w:rsidP="004440DB">
      <w:pPr>
        <w:pStyle w:val="Title"/>
        <w:rPr>
          <w:b/>
        </w:rPr>
      </w:pPr>
      <w:r>
        <w:rPr>
          <w:b/>
        </w:rPr>
        <w:t xml:space="preserve">Fiche no </w:t>
      </w:r>
      <w:r w:rsidR="00503C64">
        <w:rPr>
          <w:b/>
        </w:rPr>
        <w:t>2</w:t>
      </w:r>
    </w:p>
    <w:p w:rsidR="005213FE" w:rsidRDefault="002B4E7C" w:rsidP="004440DB">
      <w:pPr>
        <w:pStyle w:val="Title"/>
      </w:pPr>
      <w:r>
        <w:t>Choix d</w:t>
      </w:r>
      <w:r w:rsidR="004522DA">
        <w:t>e sources</w:t>
      </w:r>
      <w:r>
        <w:t xml:space="preserve"> </w:t>
      </w:r>
      <w:r w:rsidR="00503C64">
        <w:t>vs outils</w:t>
      </w:r>
    </w:p>
    <w:p w:rsidR="00167115" w:rsidRPr="002B26E0" w:rsidRDefault="0096395B">
      <w:pPr>
        <w:rPr>
          <w:sz w:val="16"/>
        </w:rPr>
      </w:pPr>
      <w:r w:rsidRPr="002B26E0">
        <w:rPr>
          <w:sz w:val="16"/>
        </w:rPr>
        <w:t>Tableau décrivant les</w:t>
      </w:r>
      <w:r w:rsidR="00842F65" w:rsidRPr="002B26E0">
        <w:rPr>
          <w:sz w:val="16"/>
        </w:rPr>
        <w:t xml:space="preserve"> source</w:t>
      </w:r>
      <w:r w:rsidRPr="002B26E0">
        <w:rPr>
          <w:sz w:val="16"/>
        </w:rPr>
        <w:t xml:space="preserve">s </w:t>
      </w:r>
      <w:r w:rsidR="00943759">
        <w:rPr>
          <w:sz w:val="16"/>
        </w:rPr>
        <w:t>utilisées, leurs modes, ainsi que les outils à choisir</w:t>
      </w:r>
      <w:r w:rsidRPr="002B26E0">
        <w:rPr>
          <w:sz w:val="16"/>
        </w:rPr>
        <w:t xml:space="preserve"> </w:t>
      </w:r>
      <w:r w:rsidR="00B02C49" w:rsidRPr="002B26E0">
        <w:rPr>
          <w:sz w:val="16"/>
        </w:rPr>
        <w:t>et pour</w:t>
      </w:r>
      <w:r w:rsidRPr="002B26E0">
        <w:rPr>
          <w:sz w:val="16"/>
        </w:rPr>
        <w:t xml:space="preserve"> automatiser la réception des résultats</w:t>
      </w:r>
      <w:r w:rsidR="00B02C49" w:rsidRPr="002B26E0">
        <w:rPr>
          <w:sz w:val="16"/>
        </w:rPr>
        <w:t xml:space="preserve">. </w:t>
      </w:r>
    </w:p>
    <w:tbl>
      <w:tblPr>
        <w:tblW w:w="1277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9"/>
        <w:gridCol w:w="2096"/>
        <w:gridCol w:w="2865"/>
        <w:gridCol w:w="2949"/>
        <w:gridCol w:w="2154"/>
      </w:tblGrid>
      <w:tr w:rsidR="006E6624" w:rsidRPr="00167115" w:rsidTr="00B155B5">
        <w:trPr>
          <w:trHeight w:val="300"/>
        </w:trPr>
        <w:tc>
          <w:tcPr>
            <w:tcW w:w="2709" w:type="dxa"/>
            <w:shd w:val="clear" w:color="auto" w:fill="auto"/>
            <w:noWrap/>
            <w:hideMark/>
          </w:tcPr>
          <w:p w:rsidR="006E6624" w:rsidRPr="00167115" w:rsidRDefault="00A37E2F" w:rsidP="00D422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fr-CA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fr-CA"/>
              </w:rPr>
              <w:t>Sources</w:t>
            </w:r>
          </w:p>
        </w:tc>
        <w:tc>
          <w:tcPr>
            <w:tcW w:w="2096" w:type="dxa"/>
          </w:tcPr>
          <w:p w:rsidR="006E6624" w:rsidRPr="00D4221A" w:rsidRDefault="006E6624" w:rsidP="00D422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fr-CA"/>
              </w:rPr>
            </w:pPr>
            <w:r w:rsidRPr="00D4221A">
              <w:rPr>
                <w:rFonts w:ascii="Calibri" w:eastAsia="Times New Roman" w:hAnsi="Calibri" w:cs="Times New Roman"/>
                <w:color w:val="000000"/>
                <w:lang w:eastAsia="fr-CA"/>
              </w:rPr>
              <w:t>Mode</w:t>
            </w:r>
          </w:p>
        </w:tc>
        <w:tc>
          <w:tcPr>
            <w:tcW w:w="2865" w:type="dxa"/>
          </w:tcPr>
          <w:p w:rsidR="006E6624" w:rsidRPr="00D4221A" w:rsidRDefault="006E6624" w:rsidP="00D422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fr-CA"/>
              </w:rPr>
            </w:pPr>
            <w:r w:rsidRPr="00D4221A">
              <w:rPr>
                <w:rFonts w:ascii="Calibri" w:eastAsia="Times New Roman" w:hAnsi="Calibri" w:cs="Times New Roman"/>
                <w:color w:val="000000"/>
                <w:lang w:eastAsia="fr-CA"/>
              </w:rPr>
              <w:t>Outils</w:t>
            </w:r>
          </w:p>
        </w:tc>
        <w:tc>
          <w:tcPr>
            <w:tcW w:w="2949" w:type="dxa"/>
          </w:tcPr>
          <w:p w:rsidR="006E6624" w:rsidRPr="00D4221A" w:rsidRDefault="006E6624" w:rsidP="00D422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fr-CA"/>
              </w:rPr>
            </w:pPr>
            <w:r w:rsidRPr="00D4221A">
              <w:rPr>
                <w:rFonts w:ascii="Calibri" w:eastAsia="Times New Roman" w:hAnsi="Calibri" w:cs="Times New Roman"/>
                <w:color w:val="000000"/>
                <w:lang w:eastAsia="fr-CA"/>
              </w:rPr>
              <w:t>Fonction</w:t>
            </w:r>
          </w:p>
        </w:tc>
        <w:tc>
          <w:tcPr>
            <w:tcW w:w="2154" w:type="dxa"/>
          </w:tcPr>
          <w:p w:rsidR="006E6624" w:rsidRPr="00D4221A" w:rsidRDefault="006E6624" w:rsidP="00D422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fr-CA"/>
              </w:rPr>
            </w:pPr>
            <w:r w:rsidRPr="00D4221A">
              <w:rPr>
                <w:rFonts w:ascii="Calibri" w:eastAsia="Times New Roman" w:hAnsi="Calibri" w:cs="Times New Roman"/>
                <w:color w:val="000000"/>
                <w:lang w:eastAsia="fr-CA"/>
              </w:rPr>
              <w:t>Gain vs effort</w:t>
            </w:r>
            <w:r w:rsidR="002966CE" w:rsidRPr="00D4221A">
              <w:rPr>
                <w:rFonts w:ascii="Calibri" w:eastAsia="Times New Roman" w:hAnsi="Calibri" w:cs="Times New Roman"/>
                <w:color w:val="000000"/>
                <w:lang w:eastAsia="fr-CA"/>
              </w:rPr>
              <w:t xml:space="preserve"> pour la veille</w:t>
            </w:r>
          </w:p>
        </w:tc>
      </w:tr>
      <w:tr w:rsidR="006E6624" w:rsidRPr="002B26E0" w:rsidTr="006E6624">
        <w:trPr>
          <w:trHeight w:val="305"/>
        </w:trPr>
        <w:tc>
          <w:tcPr>
            <w:tcW w:w="2709" w:type="dxa"/>
            <w:shd w:val="clear" w:color="auto" w:fill="auto"/>
            <w:noWrap/>
            <w:vAlign w:val="center"/>
          </w:tcPr>
          <w:p w:rsidR="006E6624" w:rsidRPr="002B26E0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167115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Alerte</w:t>
            </w:r>
          </w:p>
        </w:tc>
        <w:tc>
          <w:tcPr>
            <w:tcW w:w="2096" w:type="dxa"/>
          </w:tcPr>
          <w:p w:rsidR="006E6624" w:rsidRPr="002B26E0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Push</w:t>
            </w:r>
          </w:p>
        </w:tc>
        <w:tc>
          <w:tcPr>
            <w:tcW w:w="2865" w:type="dxa"/>
          </w:tcPr>
          <w:p w:rsidR="006E6624" w:rsidRPr="002B26E0" w:rsidRDefault="0096395B" w:rsidP="00741B0F">
            <w:pPr>
              <w:spacing w:after="0" w:line="240" w:lineRule="auto"/>
              <w:rPr>
                <w:sz w:val="16"/>
                <w:szCs w:val="18"/>
              </w:rPr>
            </w:pPr>
            <w:r w:rsidRPr="002B26E0">
              <w:rPr>
                <w:sz w:val="16"/>
                <w:szCs w:val="18"/>
              </w:rPr>
              <w:t>Courriel dédié</w:t>
            </w:r>
            <w:r w:rsidR="00D8281C">
              <w:rPr>
                <w:sz w:val="16"/>
                <w:szCs w:val="18"/>
              </w:rPr>
              <w:t xml:space="preserve"> pour centraliser les trouvailles et base de données pour lancer les alertes.</w:t>
            </w:r>
          </w:p>
          <w:p w:rsidR="0096395B" w:rsidRPr="002B26E0" w:rsidRDefault="0096395B" w:rsidP="00741B0F">
            <w:pPr>
              <w:spacing w:after="0" w:line="240" w:lineRule="auto"/>
              <w:rPr>
                <w:sz w:val="16"/>
                <w:szCs w:val="18"/>
              </w:rPr>
            </w:pPr>
          </w:p>
        </w:tc>
        <w:tc>
          <w:tcPr>
            <w:tcW w:w="2949" w:type="dxa"/>
          </w:tcPr>
          <w:p w:rsidR="006E6624" w:rsidRPr="002B26E0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sz w:val="16"/>
                <w:szCs w:val="18"/>
              </w:rPr>
              <w:t>Automat</w:t>
            </w:r>
            <w:r w:rsidR="00523967" w:rsidRPr="002B26E0">
              <w:rPr>
                <w:sz w:val="16"/>
                <w:szCs w:val="18"/>
              </w:rPr>
              <w:t xml:space="preserve">iser les résultats de recherche et assurer une pérennité des résultats de recherche. </w:t>
            </w:r>
          </w:p>
        </w:tc>
        <w:tc>
          <w:tcPr>
            <w:tcW w:w="2154" w:type="dxa"/>
          </w:tcPr>
          <w:p w:rsidR="006E6624" w:rsidRPr="002B26E0" w:rsidRDefault="006F19DA" w:rsidP="00833491">
            <w:pPr>
              <w:pStyle w:val="ListParagraph"/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>
              <w:rPr>
                <w:noProof/>
                <w:sz w:val="16"/>
                <w:lang w:val="en-US"/>
              </w:rPr>
              <w:drawing>
                <wp:inline distT="0" distB="0" distL="0" distR="0">
                  <wp:extent cx="139065" cy="139065"/>
                  <wp:effectExtent l="0" t="0" r="0" b="0"/>
                  <wp:docPr id="3" name="Picture 3" descr="Étoile_d'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Étoile_d'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065" cy="139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E6624" w:rsidRPr="002B26E0">
              <w:rPr>
                <w:rFonts w:ascii="Calibri" w:eastAsia="Times New Roman" w:hAnsi="Calibri" w:cs="Times New Roman"/>
                <w:noProof/>
                <w:color w:val="000000"/>
                <w:sz w:val="16"/>
                <w:lang w:val="en-US"/>
              </w:rPr>
              <w:drawing>
                <wp:inline distT="0" distB="0" distL="0" distR="0" wp14:anchorId="5F936D8B" wp14:editId="35DE5B7E">
                  <wp:extent cx="142504" cy="142504"/>
                  <wp:effectExtent l="0" t="0" r="0" b="0"/>
                  <wp:docPr id="7" name="Image 7" descr="C:\Users\lamoureux_ju\AppData\Local\Microsoft\Windows\Temporary Internet Files\Content.IE5\TI0CZM2L\Étoile_d'or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:\Users\lamoureux_ju\AppData\Local\Microsoft\Windows\Temporary Internet Files\Content.IE5\TI0CZM2L\Étoile_d'or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510" cy="142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E6624" w:rsidRPr="002B26E0">
              <w:rPr>
                <w:noProof/>
                <w:sz w:val="16"/>
                <w:lang w:val="en-US"/>
              </w:rPr>
              <w:drawing>
                <wp:inline distT="0" distB="0" distL="0" distR="0" wp14:anchorId="2E68BD20" wp14:editId="032C51FD">
                  <wp:extent cx="136567" cy="136567"/>
                  <wp:effectExtent l="0" t="0" r="0" b="0"/>
                  <wp:docPr id="4" name="Image 4" descr="C:\Users\lamoureux_ju\AppData\Local\Microsoft\Windows\Temporary Internet Files\Content.IE5\F04LETC8\star-602148_960_720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lamoureux_ju\AppData\Local\Microsoft\Windows\Temporary Internet Files\Content.IE5\F04LETC8\star-602148_960_720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567" cy="1365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C3AB3" w:rsidRPr="002B26E0" w:rsidRDefault="006C3AB3" w:rsidP="00833491">
            <w:pPr>
              <w:pStyle w:val="ListParagraph"/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</w:p>
        </w:tc>
      </w:tr>
      <w:tr w:rsidR="006E6624" w:rsidRPr="002B26E0" w:rsidTr="006E6624">
        <w:trPr>
          <w:trHeight w:val="300"/>
        </w:trPr>
        <w:tc>
          <w:tcPr>
            <w:tcW w:w="2709" w:type="dxa"/>
            <w:shd w:val="clear" w:color="auto" w:fill="auto"/>
            <w:noWrap/>
            <w:vAlign w:val="center"/>
            <w:hideMark/>
          </w:tcPr>
          <w:p w:rsidR="006E6624" w:rsidRPr="00167115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167115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Article</w:t>
            </w:r>
          </w:p>
        </w:tc>
        <w:tc>
          <w:tcPr>
            <w:tcW w:w="2096" w:type="dxa"/>
          </w:tcPr>
          <w:p w:rsidR="006E6624" w:rsidRPr="002B26E0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Pull</w:t>
            </w:r>
          </w:p>
        </w:tc>
        <w:tc>
          <w:tcPr>
            <w:tcW w:w="2865" w:type="dxa"/>
          </w:tcPr>
          <w:p w:rsidR="006E6624" w:rsidRPr="002B26E0" w:rsidRDefault="007318EB" w:rsidP="00741B0F">
            <w:pPr>
              <w:spacing w:after="0" w:line="240" w:lineRule="auto"/>
              <w:rPr>
                <w:sz w:val="16"/>
                <w:szCs w:val="18"/>
              </w:rPr>
            </w:pPr>
            <w:r w:rsidRPr="002B26E0">
              <w:rPr>
                <w:sz w:val="16"/>
                <w:szCs w:val="18"/>
              </w:rPr>
              <w:t>Base de données, Périodiques, Site Web, etc.</w:t>
            </w:r>
          </w:p>
          <w:p w:rsidR="0096395B" w:rsidRPr="002B26E0" w:rsidRDefault="00EF36A4" w:rsidP="00741B0F">
            <w:pPr>
              <w:spacing w:after="0" w:line="240" w:lineRule="auto"/>
              <w:rPr>
                <w:sz w:val="16"/>
                <w:szCs w:val="18"/>
              </w:rPr>
            </w:pPr>
            <w:r w:rsidRPr="002B26E0">
              <w:rPr>
                <w:sz w:val="16"/>
                <w:szCs w:val="18"/>
              </w:rPr>
              <w:t>Outils de gestion bibliographique</w:t>
            </w:r>
            <w:r w:rsidR="007B3908" w:rsidRPr="002B26E0">
              <w:rPr>
                <w:sz w:val="16"/>
                <w:szCs w:val="18"/>
              </w:rPr>
              <w:t>.</w:t>
            </w:r>
          </w:p>
        </w:tc>
        <w:tc>
          <w:tcPr>
            <w:tcW w:w="2949" w:type="dxa"/>
          </w:tcPr>
          <w:p w:rsidR="006E6624" w:rsidRPr="002B26E0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sz w:val="16"/>
                <w:szCs w:val="18"/>
              </w:rPr>
              <w:t>Recherche sur votre sujet dans un article</w:t>
            </w:r>
            <w:r w:rsidR="00EF36A4" w:rsidRPr="002B26E0">
              <w:rPr>
                <w:sz w:val="16"/>
                <w:szCs w:val="18"/>
              </w:rPr>
              <w:t xml:space="preserve"> (ctl f)</w:t>
            </w:r>
            <w:r w:rsidRPr="002B26E0">
              <w:rPr>
                <w:sz w:val="16"/>
                <w:szCs w:val="18"/>
              </w:rPr>
              <w:t>.</w:t>
            </w:r>
          </w:p>
        </w:tc>
        <w:tc>
          <w:tcPr>
            <w:tcW w:w="2154" w:type="dxa"/>
          </w:tcPr>
          <w:p w:rsidR="006E6624" w:rsidRPr="002B26E0" w:rsidRDefault="00651418" w:rsidP="00833491">
            <w:pPr>
              <w:spacing w:after="0" w:line="240" w:lineRule="auto"/>
              <w:ind w:left="708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noProof/>
                <w:color w:val="000000"/>
                <w:sz w:val="16"/>
                <w:lang w:val="en-US"/>
              </w:rPr>
              <w:drawing>
                <wp:inline distT="0" distB="0" distL="0" distR="0" wp14:anchorId="4B2ED1E9" wp14:editId="5E37B06F">
                  <wp:extent cx="142504" cy="142504"/>
                  <wp:effectExtent l="0" t="0" r="0" b="0"/>
                  <wp:docPr id="9" name="Image 9" descr="C:\Users\lamoureux_ju\AppData\Local\Microsoft\Windows\Temporary Internet Files\Content.IE5\TI0CZM2L\Étoile_d'or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:\Users\lamoureux_ju\AppData\Local\Microsoft\Windows\Temporary Internet Files\Content.IE5\TI0CZM2L\Étoile_d'or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510" cy="142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E6624" w:rsidRPr="002B26E0" w:rsidTr="006E6624">
        <w:trPr>
          <w:trHeight w:val="300"/>
        </w:trPr>
        <w:tc>
          <w:tcPr>
            <w:tcW w:w="2709" w:type="dxa"/>
            <w:shd w:val="clear" w:color="auto" w:fill="auto"/>
            <w:noWrap/>
            <w:vAlign w:val="center"/>
            <w:hideMark/>
          </w:tcPr>
          <w:p w:rsidR="006E6624" w:rsidRPr="00167115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Base de données</w:t>
            </w:r>
          </w:p>
        </w:tc>
        <w:tc>
          <w:tcPr>
            <w:tcW w:w="2096" w:type="dxa"/>
          </w:tcPr>
          <w:p w:rsidR="006E6624" w:rsidRPr="002B26E0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Pull</w:t>
            </w:r>
          </w:p>
        </w:tc>
        <w:tc>
          <w:tcPr>
            <w:tcW w:w="2865" w:type="dxa"/>
          </w:tcPr>
          <w:p w:rsidR="006E6624" w:rsidRPr="002B26E0" w:rsidRDefault="0053129A" w:rsidP="00560E53">
            <w:pPr>
              <w:spacing w:after="0" w:line="240" w:lineRule="auto"/>
              <w:rPr>
                <w:sz w:val="16"/>
                <w:szCs w:val="18"/>
              </w:rPr>
            </w:pPr>
            <w:r w:rsidRPr="002B26E0">
              <w:rPr>
                <w:sz w:val="16"/>
                <w:szCs w:val="18"/>
              </w:rPr>
              <w:t>N/A</w:t>
            </w:r>
          </w:p>
        </w:tc>
        <w:tc>
          <w:tcPr>
            <w:tcW w:w="2949" w:type="dxa"/>
          </w:tcPr>
          <w:p w:rsidR="006E6624" w:rsidRPr="002B26E0" w:rsidRDefault="006E6624" w:rsidP="00560E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sz w:val="16"/>
                <w:szCs w:val="18"/>
              </w:rPr>
              <w:t xml:space="preserve">Recherche sur votre sujet dans une base de </w:t>
            </w:r>
            <w:r w:rsidR="00842F65" w:rsidRPr="002B26E0">
              <w:rPr>
                <w:sz w:val="16"/>
                <w:szCs w:val="18"/>
              </w:rPr>
              <w:t>données</w:t>
            </w:r>
            <w:r w:rsidRPr="002B26E0">
              <w:rPr>
                <w:sz w:val="16"/>
                <w:szCs w:val="18"/>
              </w:rPr>
              <w:t>.</w:t>
            </w:r>
          </w:p>
        </w:tc>
        <w:tc>
          <w:tcPr>
            <w:tcW w:w="2154" w:type="dxa"/>
          </w:tcPr>
          <w:p w:rsidR="006E6624" w:rsidRPr="002B26E0" w:rsidRDefault="00651418" w:rsidP="00B35BE4">
            <w:pPr>
              <w:spacing w:after="0" w:line="240" w:lineRule="auto"/>
              <w:ind w:left="708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noProof/>
                <w:color w:val="000000"/>
                <w:sz w:val="16"/>
                <w:lang w:val="en-US"/>
              </w:rPr>
              <w:drawing>
                <wp:inline distT="0" distB="0" distL="0" distR="0" wp14:anchorId="436B8BA8" wp14:editId="0FD9723E">
                  <wp:extent cx="142504" cy="142504"/>
                  <wp:effectExtent l="0" t="0" r="0" b="0"/>
                  <wp:docPr id="10" name="Image 10" descr="C:\Users\lamoureux_ju\AppData\Local\Microsoft\Windows\Temporary Internet Files\Content.IE5\TI0CZM2L\Étoile_d'or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:\Users\lamoureux_ju\AppData\Local\Microsoft\Windows\Temporary Internet Files\Content.IE5\TI0CZM2L\Étoile_d'or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510" cy="142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E6624" w:rsidRPr="002B26E0" w:rsidTr="006E6624">
        <w:trPr>
          <w:trHeight w:val="300"/>
        </w:trPr>
        <w:tc>
          <w:tcPr>
            <w:tcW w:w="2709" w:type="dxa"/>
            <w:shd w:val="clear" w:color="auto" w:fill="auto"/>
            <w:noWrap/>
            <w:vAlign w:val="center"/>
            <w:hideMark/>
          </w:tcPr>
          <w:p w:rsidR="006E6624" w:rsidRPr="00167115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167115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Image fixe</w:t>
            </w: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 xml:space="preserve"> (Prendre une photo d’un élément intéressant)</w:t>
            </w:r>
          </w:p>
        </w:tc>
        <w:tc>
          <w:tcPr>
            <w:tcW w:w="2096" w:type="dxa"/>
          </w:tcPr>
          <w:p w:rsidR="006E6624" w:rsidRPr="002B26E0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Pull</w:t>
            </w:r>
          </w:p>
        </w:tc>
        <w:tc>
          <w:tcPr>
            <w:tcW w:w="2865" w:type="dxa"/>
          </w:tcPr>
          <w:p w:rsidR="006E6624" w:rsidRPr="002B26E0" w:rsidRDefault="006F19DA" w:rsidP="001C21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>
              <w:rPr>
                <w:sz w:val="16"/>
                <w:szCs w:val="18"/>
              </w:rPr>
              <w:t>Evernote, OneN</w:t>
            </w:r>
            <w:r w:rsidR="001C217D" w:rsidRPr="002B26E0">
              <w:rPr>
                <w:sz w:val="16"/>
                <w:szCs w:val="18"/>
              </w:rPr>
              <w:t>ote</w:t>
            </w:r>
            <w:r w:rsidR="00125674" w:rsidRPr="002B26E0">
              <w:rPr>
                <w:sz w:val="16"/>
                <w:szCs w:val="18"/>
              </w:rPr>
              <w:t>, Courriel dédié</w:t>
            </w:r>
            <w:r w:rsidR="00237457" w:rsidRPr="002B26E0">
              <w:rPr>
                <w:sz w:val="16"/>
                <w:szCs w:val="18"/>
              </w:rPr>
              <w:t>.</w:t>
            </w:r>
          </w:p>
        </w:tc>
        <w:tc>
          <w:tcPr>
            <w:tcW w:w="2949" w:type="dxa"/>
          </w:tcPr>
          <w:p w:rsidR="006E6624" w:rsidRPr="002B26E0" w:rsidRDefault="00773D81" w:rsidP="00773D81">
            <w:pPr>
              <w:spacing w:after="0" w:line="240" w:lineRule="auto"/>
              <w:rPr>
                <w:rFonts w:ascii="Calibri" w:eastAsia="Times New Roman" w:hAnsi="Calibri" w:cs="Times New Roman"/>
                <w:noProof/>
                <w:color w:val="000000"/>
                <w:sz w:val="16"/>
                <w:lang w:eastAsia="fr-CA"/>
              </w:rPr>
            </w:pPr>
            <w:r w:rsidRPr="002B26E0">
              <w:rPr>
                <w:sz w:val="16"/>
                <w:szCs w:val="18"/>
              </w:rPr>
              <w:t>Prendre en note des éléments intéressants, articles, livre à lire, ou simplement un lien sémantique.</w:t>
            </w:r>
          </w:p>
        </w:tc>
        <w:tc>
          <w:tcPr>
            <w:tcW w:w="2154" w:type="dxa"/>
          </w:tcPr>
          <w:p w:rsidR="006E6624" w:rsidRPr="002B26E0" w:rsidRDefault="00A663B9" w:rsidP="00A663B9">
            <w:pPr>
              <w:spacing w:after="0" w:line="240" w:lineRule="auto"/>
              <w:ind w:left="708"/>
              <w:rPr>
                <w:rFonts w:ascii="Calibri" w:eastAsia="Times New Roman" w:hAnsi="Calibri" w:cs="Times New Roman"/>
                <w:noProof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noProof/>
                <w:color w:val="000000"/>
                <w:sz w:val="16"/>
                <w:lang w:val="en-US"/>
              </w:rPr>
              <w:drawing>
                <wp:inline distT="0" distB="0" distL="0" distR="0" wp14:anchorId="1D44CC10" wp14:editId="735537E8">
                  <wp:extent cx="142504" cy="142504"/>
                  <wp:effectExtent l="0" t="0" r="0" b="0"/>
                  <wp:docPr id="11" name="Image 11" descr="C:\Users\lamoureux_ju\AppData\Local\Microsoft\Windows\Temporary Internet Files\Content.IE5\TI0CZM2L\Étoile_d'or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:\Users\lamoureux_ju\AppData\Local\Microsoft\Windows\Temporary Internet Files\Content.IE5\TI0CZM2L\Étoile_d'or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510" cy="142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E6624" w:rsidRPr="002B26E0" w:rsidTr="006E6624">
        <w:trPr>
          <w:trHeight w:val="300"/>
        </w:trPr>
        <w:tc>
          <w:tcPr>
            <w:tcW w:w="2709" w:type="dxa"/>
            <w:shd w:val="clear" w:color="auto" w:fill="auto"/>
            <w:noWrap/>
            <w:vAlign w:val="center"/>
            <w:hideMark/>
          </w:tcPr>
          <w:p w:rsidR="006E6624" w:rsidRPr="00167115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167115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Numérisations</w:t>
            </w:r>
          </w:p>
        </w:tc>
        <w:tc>
          <w:tcPr>
            <w:tcW w:w="2096" w:type="dxa"/>
          </w:tcPr>
          <w:p w:rsidR="006E6624" w:rsidRPr="002B26E0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Pull</w:t>
            </w:r>
          </w:p>
        </w:tc>
        <w:tc>
          <w:tcPr>
            <w:tcW w:w="2865" w:type="dxa"/>
          </w:tcPr>
          <w:p w:rsidR="006E6624" w:rsidRPr="002B26E0" w:rsidRDefault="006F19DA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>
              <w:rPr>
                <w:sz w:val="16"/>
                <w:szCs w:val="18"/>
              </w:rPr>
              <w:t>Evernote, OneN</w:t>
            </w:r>
            <w:r w:rsidR="00A87607" w:rsidRPr="002B26E0">
              <w:rPr>
                <w:sz w:val="16"/>
                <w:szCs w:val="18"/>
              </w:rPr>
              <w:t>ote, Courriel dédié.</w:t>
            </w:r>
          </w:p>
        </w:tc>
        <w:tc>
          <w:tcPr>
            <w:tcW w:w="2949" w:type="dxa"/>
          </w:tcPr>
          <w:p w:rsidR="006E6624" w:rsidRPr="002B26E0" w:rsidRDefault="0046465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sz w:val="16"/>
                <w:szCs w:val="18"/>
              </w:rPr>
              <w:t>Numériser des documents papiers  afin de permettre recherche en plein texte, partage, etc.</w:t>
            </w: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 xml:space="preserve"> </w:t>
            </w:r>
          </w:p>
        </w:tc>
        <w:tc>
          <w:tcPr>
            <w:tcW w:w="2154" w:type="dxa"/>
          </w:tcPr>
          <w:p w:rsidR="006E6624" w:rsidRPr="002B26E0" w:rsidRDefault="00A87607" w:rsidP="00A87607">
            <w:pPr>
              <w:spacing w:after="0" w:line="240" w:lineRule="auto"/>
              <w:ind w:left="708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noProof/>
                <w:sz w:val="16"/>
                <w:lang w:val="en-US"/>
              </w:rPr>
              <w:drawing>
                <wp:inline distT="0" distB="0" distL="0" distR="0" wp14:anchorId="1430B396" wp14:editId="2B66333F">
                  <wp:extent cx="136567" cy="136567"/>
                  <wp:effectExtent l="0" t="0" r="0" b="0"/>
                  <wp:docPr id="12" name="Image 12" descr="C:\Users\lamoureux_ju\AppData\Local\Microsoft\Windows\Temporary Internet Files\Content.IE5\F04LETC8\star-602148_960_720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lamoureux_ju\AppData\Local\Microsoft\Windows\Temporary Internet Files\Content.IE5\F04LETC8\star-602148_960_720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567" cy="1365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E6624" w:rsidRPr="002B26E0" w:rsidTr="006E6624">
        <w:trPr>
          <w:trHeight w:val="300"/>
        </w:trPr>
        <w:tc>
          <w:tcPr>
            <w:tcW w:w="2709" w:type="dxa"/>
            <w:shd w:val="clear" w:color="auto" w:fill="auto"/>
            <w:noWrap/>
            <w:vAlign w:val="center"/>
            <w:hideMark/>
          </w:tcPr>
          <w:p w:rsidR="006E6624" w:rsidRPr="00167115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167115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Page web</w:t>
            </w:r>
          </w:p>
        </w:tc>
        <w:tc>
          <w:tcPr>
            <w:tcW w:w="2096" w:type="dxa"/>
          </w:tcPr>
          <w:p w:rsidR="006E6624" w:rsidRPr="002B26E0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Pull &amp;/ou Push</w:t>
            </w:r>
          </w:p>
        </w:tc>
        <w:tc>
          <w:tcPr>
            <w:tcW w:w="2865" w:type="dxa"/>
          </w:tcPr>
          <w:p w:rsidR="006E6624" w:rsidRPr="002B26E0" w:rsidRDefault="006C3AB3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sz w:val="16"/>
                <w:szCs w:val="18"/>
              </w:rPr>
              <w:t>Infinité de possibilité</w:t>
            </w:r>
            <w:r w:rsidR="005A3C22" w:rsidRPr="002B26E0">
              <w:rPr>
                <w:sz w:val="16"/>
                <w:szCs w:val="18"/>
              </w:rPr>
              <w:t> : Feedly, Netvibes, Surveillance de page web avec extension navigateur.</w:t>
            </w:r>
          </w:p>
        </w:tc>
        <w:tc>
          <w:tcPr>
            <w:tcW w:w="2949" w:type="dxa"/>
          </w:tcPr>
          <w:p w:rsidR="006E6624" w:rsidRPr="002B26E0" w:rsidRDefault="004037E8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sz w:val="16"/>
                <w:szCs w:val="18"/>
              </w:rPr>
              <w:t>Effectuer une curation de contenu. Nécessite un autre outil pour centraliser les trouvailles.</w:t>
            </w: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 xml:space="preserve"> </w:t>
            </w:r>
          </w:p>
        </w:tc>
        <w:tc>
          <w:tcPr>
            <w:tcW w:w="2154" w:type="dxa"/>
          </w:tcPr>
          <w:p w:rsidR="006E6624" w:rsidRPr="002B26E0" w:rsidRDefault="006D397E" w:rsidP="00863EA3">
            <w:pPr>
              <w:pStyle w:val="ListParagraph"/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 xml:space="preserve">De </w:t>
            </w:r>
            <w:r w:rsidR="00863EA3" w:rsidRPr="002B26E0">
              <w:rPr>
                <w:rFonts w:ascii="Calibri" w:eastAsia="Times New Roman" w:hAnsi="Calibri" w:cs="Times New Roman"/>
                <w:noProof/>
                <w:color w:val="000000"/>
                <w:sz w:val="16"/>
                <w:lang w:val="en-US"/>
              </w:rPr>
              <w:drawing>
                <wp:inline distT="0" distB="0" distL="0" distR="0" wp14:anchorId="262918EF" wp14:editId="11AE630B">
                  <wp:extent cx="142504" cy="142504"/>
                  <wp:effectExtent l="0" t="0" r="0" b="0"/>
                  <wp:docPr id="15" name="Image 15" descr="C:\Users\lamoureux_ju\AppData\Local\Microsoft\Windows\Temporary Internet Files\Content.IE5\TI0CZM2L\Étoile_d'or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:\Users\lamoureux_ju\AppData\Local\Microsoft\Windows\Temporary Internet Files\Content.IE5\TI0CZM2L\Étoile_d'or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510" cy="142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D397E" w:rsidRPr="002B26E0" w:rsidRDefault="006D397E" w:rsidP="00863EA3">
            <w:pPr>
              <w:pStyle w:val="ListParagraph"/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 xml:space="preserve">À </w:t>
            </w:r>
            <w:r w:rsidRPr="002B26E0">
              <w:rPr>
                <w:noProof/>
                <w:sz w:val="16"/>
                <w:lang w:val="en-US"/>
              </w:rPr>
              <w:drawing>
                <wp:inline distT="0" distB="0" distL="0" distR="0" wp14:anchorId="6A1A44C8" wp14:editId="0CCD97CF">
                  <wp:extent cx="142240" cy="142240"/>
                  <wp:effectExtent l="0" t="0" r="0" b="0"/>
                  <wp:docPr id="24" name="Image 24" descr="C:\Users\lamoureux_ju\AppData\Local\Microsoft\Windows\Temporary Internet Files\Content.IE5\TI0CZM2L\Étoile_d'or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C:\Users\lamoureux_ju\AppData\Local\Microsoft\Windows\Temporary Internet Files\Content.IE5\TI0CZM2L\Étoile_d'or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240" cy="142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B26E0">
              <w:rPr>
                <w:noProof/>
                <w:sz w:val="16"/>
                <w:lang w:val="en-US"/>
              </w:rPr>
              <w:drawing>
                <wp:inline distT="0" distB="0" distL="0" distR="0" wp14:anchorId="464589EF" wp14:editId="74C97654">
                  <wp:extent cx="142240" cy="142240"/>
                  <wp:effectExtent l="0" t="0" r="0" b="0"/>
                  <wp:docPr id="23" name="Image 23" descr="C:\Users\lamoureux_ju\AppData\Local\Microsoft\Windows\Temporary Internet Files\Content.IE5\TI0CZM2L\Étoile_d'or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C:\Users\lamoureux_ju\AppData\Local\Microsoft\Windows\Temporary Internet Files\Content.IE5\TI0CZM2L\Étoile_d'or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240" cy="142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B26E0">
              <w:rPr>
                <w:noProof/>
                <w:sz w:val="16"/>
                <w:lang w:val="en-US"/>
              </w:rPr>
              <w:drawing>
                <wp:inline distT="0" distB="0" distL="0" distR="0" wp14:anchorId="6FCD72EB" wp14:editId="37BE8BB2">
                  <wp:extent cx="136567" cy="136567"/>
                  <wp:effectExtent l="0" t="0" r="0" b="0"/>
                  <wp:docPr id="25" name="Image 25" descr="C:\Users\lamoureux_ju\AppData\Local\Microsoft\Windows\Temporary Internet Files\Content.IE5\F04LETC8\star-602148_960_720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lamoureux_ju\AppData\Local\Microsoft\Windows\Temporary Internet Files\Content.IE5\F04LETC8\star-602148_960_720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567" cy="1365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E6624" w:rsidRPr="002B26E0" w:rsidTr="006E6624">
        <w:trPr>
          <w:trHeight w:val="300"/>
        </w:trPr>
        <w:tc>
          <w:tcPr>
            <w:tcW w:w="2709" w:type="dxa"/>
            <w:shd w:val="clear" w:color="auto" w:fill="auto"/>
            <w:noWrap/>
            <w:vAlign w:val="center"/>
            <w:hideMark/>
          </w:tcPr>
          <w:p w:rsidR="006E6624" w:rsidRPr="00167115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167115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Périodique</w:t>
            </w:r>
          </w:p>
        </w:tc>
        <w:tc>
          <w:tcPr>
            <w:tcW w:w="2096" w:type="dxa"/>
          </w:tcPr>
          <w:p w:rsidR="006E6624" w:rsidRPr="002B26E0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Pull &amp;/ou Push</w:t>
            </w:r>
          </w:p>
        </w:tc>
        <w:tc>
          <w:tcPr>
            <w:tcW w:w="2865" w:type="dxa"/>
          </w:tcPr>
          <w:p w:rsidR="006E6624" w:rsidRPr="002B26E0" w:rsidRDefault="008F06B0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sz w:val="16"/>
                <w:szCs w:val="18"/>
              </w:rPr>
              <w:t>N/A</w:t>
            </w:r>
          </w:p>
        </w:tc>
        <w:tc>
          <w:tcPr>
            <w:tcW w:w="2949" w:type="dxa"/>
          </w:tcPr>
          <w:p w:rsidR="006E6624" w:rsidRPr="002B26E0" w:rsidRDefault="008F06B0" w:rsidP="008F06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sz w:val="16"/>
                <w:szCs w:val="18"/>
              </w:rPr>
              <w:t xml:space="preserve">Recherche sur votre sujet dans </w:t>
            </w:r>
            <w:r w:rsidR="002D7FD9" w:rsidRPr="002B26E0">
              <w:rPr>
                <w:sz w:val="16"/>
                <w:szCs w:val="18"/>
              </w:rPr>
              <w:t>un</w:t>
            </w:r>
            <w:r w:rsidRPr="002B26E0">
              <w:rPr>
                <w:sz w:val="16"/>
                <w:szCs w:val="18"/>
              </w:rPr>
              <w:t xml:space="preserve"> périodique. Doit être associé à une alerte</w:t>
            </w:r>
            <w:r w:rsidR="002D7FD9" w:rsidRPr="002B26E0">
              <w:rPr>
                <w:sz w:val="16"/>
                <w:szCs w:val="18"/>
              </w:rPr>
              <w:t>.</w:t>
            </w:r>
          </w:p>
        </w:tc>
        <w:tc>
          <w:tcPr>
            <w:tcW w:w="2154" w:type="dxa"/>
          </w:tcPr>
          <w:p w:rsidR="006E6624" w:rsidRPr="002B26E0" w:rsidRDefault="006C3AB3" w:rsidP="006C3AB3">
            <w:pPr>
              <w:pStyle w:val="ListParagraph"/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noProof/>
                <w:color w:val="000000"/>
                <w:sz w:val="16"/>
                <w:lang w:val="en-US"/>
              </w:rPr>
              <w:drawing>
                <wp:inline distT="0" distB="0" distL="0" distR="0" wp14:anchorId="756F9E46" wp14:editId="5617D133">
                  <wp:extent cx="142504" cy="142504"/>
                  <wp:effectExtent l="0" t="0" r="0" b="0"/>
                  <wp:docPr id="13" name="Image 13" descr="C:\Users\lamoureux_ju\AppData\Local\Microsoft\Windows\Temporary Internet Files\Content.IE5\TI0CZM2L\Étoile_d'or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:\Users\lamoureux_ju\AppData\Local\Microsoft\Windows\Temporary Internet Files\Content.IE5\TI0CZM2L\Étoile_d'or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510" cy="142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B26E0">
              <w:rPr>
                <w:rFonts w:ascii="Calibri" w:eastAsia="Times New Roman" w:hAnsi="Calibri" w:cs="Times New Roman"/>
                <w:noProof/>
                <w:color w:val="000000"/>
                <w:sz w:val="16"/>
                <w:lang w:val="en-US"/>
              </w:rPr>
              <w:drawing>
                <wp:inline distT="0" distB="0" distL="0" distR="0" wp14:anchorId="6AC16F69" wp14:editId="19DBFFD7">
                  <wp:extent cx="142504" cy="142504"/>
                  <wp:effectExtent l="0" t="0" r="0" b="0"/>
                  <wp:docPr id="14" name="Image 14" descr="C:\Users\lamoureux_ju\AppData\Local\Microsoft\Windows\Temporary Internet Files\Content.IE5\TI0CZM2L\Étoile_d'or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:\Users\lamoureux_ju\AppData\Local\Microsoft\Windows\Temporary Internet Files\Content.IE5\TI0CZM2L\Étoile_d'or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510" cy="142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E6624" w:rsidRPr="002B26E0" w:rsidTr="006E6624">
        <w:trPr>
          <w:trHeight w:val="300"/>
        </w:trPr>
        <w:tc>
          <w:tcPr>
            <w:tcW w:w="2709" w:type="dxa"/>
            <w:shd w:val="clear" w:color="auto" w:fill="auto"/>
            <w:noWrap/>
            <w:vAlign w:val="center"/>
            <w:hideMark/>
          </w:tcPr>
          <w:p w:rsidR="006E6624" w:rsidRPr="00167115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167115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Personne</w:t>
            </w:r>
          </w:p>
        </w:tc>
        <w:tc>
          <w:tcPr>
            <w:tcW w:w="2096" w:type="dxa"/>
          </w:tcPr>
          <w:p w:rsidR="006E6624" w:rsidRPr="002B26E0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Pull &amp;/ou Push</w:t>
            </w:r>
          </w:p>
        </w:tc>
        <w:tc>
          <w:tcPr>
            <w:tcW w:w="2865" w:type="dxa"/>
          </w:tcPr>
          <w:p w:rsidR="006E6624" w:rsidRPr="002B26E0" w:rsidRDefault="008738BA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sz w:val="16"/>
                <w:szCs w:val="18"/>
              </w:rPr>
              <w:t>N/A</w:t>
            </w:r>
          </w:p>
        </w:tc>
        <w:tc>
          <w:tcPr>
            <w:tcW w:w="2949" w:type="dxa"/>
          </w:tcPr>
          <w:p w:rsidR="006E6624" w:rsidRPr="002B26E0" w:rsidRDefault="00A37E2F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sz w:val="16"/>
                <w:szCs w:val="18"/>
              </w:rPr>
              <w:t>Relayer de la part de collaborateur</w:t>
            </w:r>
            <w:r w:rsidR="006842B9" w:rsidRPr="002B26E0">
              <w:rPr>
                <w:sz w:val="16"/>
                <w:szCs w:val="18"/>
              </w:rPr>
              <w:t>…</w:t>
            </w:r>
          </w:p>
        </w:tc>
        <w:tc>
          <w:tcPr>
            <w:tcW w:w="2154" w:type="dxa"/>
          </w:tcPr>
          <w:p w:rsidR="006E6624" w:rsidRPr="002B26E0" w:rsidRDefault="008738BA" w:rsidP="008738BA">
            <w:pPr>
              <w:pStyle w:val="ListParagraph"/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noProof/>
                <w:color w:val="000000"/>
                <w:sz w:val="16"/>
                <w:lang w:val="en-US"/>
              </w:rPr>
              <w:drawing>
                <wp:inline distT="0" distB="0" distL="0" distR="0" wp14:anchorId="1D8D13A0" wp14:editId="4836B33F">
                  <wp:extent cx="142504" cy="142504"/>
                  <wp:effectExtent l="0" t="0" r="0" b="0"/>
                  <wp:docPr id="19" name="Image 19" descr="C:\Users\lamoureux_ju\AppData\Local\Microsoft\Windows\Temporary Internet Files\Content.IE5\TI0CZM2L\Étoile_d'or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:\Users\lamoureux_ju\AppData\Local\Microsoft\Windows\Temporary Internet Files\Content.IE5\TI0CZM2L\Étoile_d'or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510" cy="142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3F1BD6" w:rsidRPr="002B26E0">
              <w:rPr>
                <w:rFonts w:ascii="Calibri" w:eastAsia="Times New Roman" w:hAnsi="Calibri" w:cs="Times New Roman"/>
                <w:noProof/>
                <w:color w:val="000000"/>
                <w:sz w:val="16"/>
                <w:lang w:val="en-US"/>
              </w:rPr>
              <w:drawing>
                <wp:inline distT="0" distB="0" distL="0" distR="0" wp14:anchorId="758754B8" wp14:editId="63CA1911">
                  <wp:extent cx="142504" cy="142504"/>
                  <wp:effectExtent l="0" t="0" r="0" b="0"/>
                  <wp:docPr id="20" name="Image 20" descr="C:\Users\lamoureux_ju\AppData\Local\Microsoft\Windows\Temporary Internet Files\Content.IE5\TI0CZM2L\Étoile_d'or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:\Users\lamoureux_ju\AppData\Local\Microsoft\Windows\Temporary Internet Files\Content.IE5\TI0CZM2L\Étoile_d'or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510" cy="142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E6624" w:rsidRPr="002B26E0" w:rsidTr="006E6624">
        <w:trPr>
          <w:trHeight w:val="300"/>
        </w:trPr>
        <w:tc>
          <w:tcPr>
            <w:tcW w:w="2709" w:type="dxa"/>
            <w:shd w:val="clear" w:color="auto" w:fill="auto"/>
            <w:noWrap/>
            <w:vAlign w:val="center"/>
            <w:hideMark/>
          </w:tcPr>
          <w:p w:rsidR="006E6624" w:rsidRPr="00167115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167115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Podcast</w:t>
            </w:r>
          </w:p>
        </w:tc>
        <w:tc>
          <w:tcPr>
            <w:tcW w:w="2096" w:type="dxa"/>
          </w:tcPr>
          <w:p w:rsidR="006E6624" w:rsidRPr="002B26E0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Pull &amp;/ou Push</w:t>
            </w:r>
          </w:p>
        </w:tc>
        <w:tc>
          <w:tcPr>
            <w:tcW w:w="2865" w:type="dxa"/>
          </w:tcPr>
          <w:p w:rsidR="006E6624" w:rsidRPr="002B26E0" w:rsidRDefault="006842B9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sz w:val="16"/>
                <w:szCs w:val="18"/>
              </w:rPr>
              <w:t>N/A</w:t>
            </w:r>
          </w:p>
        </w:tc>
        <w:tc>
          <w:tcPr>
            <w:tcW w:w="2949" w:type="dxa"/>
          </w:tcPr>
          <w:p w:rsidR="006E6624" w:rsidRPr="002B26E0" w:rsidRDefault="006842B9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sz w:val="16"/>
                <w:szCs w:val="18"/>
              </w:rPr>
              <w:t>N/A</w:t>
            </w:r>
          </w:p>
        </w:tc>
        <w:tc>
          <w:tcPr>
            <w:tcW w:w="2154" w:type="dxa"/>
          </w:tcPr>
          <w:p w:rsidR="006E6624" w:rsidRPr="002B26E0" w:rsidRDefault="00FF657A" w:rsidP="00FF657A">
            <w:pPr>
              <w:pStyle w:val="ListParagraph"/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noProof/>
                <w:sz w:val="16"/>
                <w:lang w:val="en-US"/>
              </w:rPr>
              <w:drawing>
                <wp:inline distT="0" distB="0" distL="0" distR="0" wp14:anchorId="2B043CB8" wp14:editId="5C9A20EE">
                  <wp:extent cx="136567" cy="136567"/>
                  <wp:effectExtent l="0" t="0" r="0" b="0"/>
                  <wp:docPr id="21" name="Image 21" descr="C:\Users\lamoureux_ju\AppData\Local\Microsoft\Windows\Temporary Internet Files\Content.IE5\F04LETC8\star-602148_960_720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lamoureux_ju\AppData\Local\Microsoft\Windows\Temporary Internet Files\Content.IE5\F04LETC8\star-602148_960_720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567" cy="1365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E6624" w:rsidRPr="002B26E0" w:rsidTr="006E6624">
        <w:trPr>
          <w:trHeight w:val="300"/>
        </w:trPr>
        <w:tc>
          <w:tcPr>
            <w:tcW w:w="2709" w:type="dxa"/>
            <w:shd w:val="clear" w:color="auto" w:fill="auto"/>
            <w:noWrap/>
            <w:vAlign w:val="center"/>
            <w:hideMark/>
          </w:tcPr>
          <w:p w:rsidR="006E6624" w:rsidRPr="00167115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167115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RSS</w:t>
            </w:r>
          </w:p>
        </w:tc>
        <w:tc>
          <w:tcPr>
            <w:tcW w:w="2096" w:type="dxa"/>
          </w:tcPr>
          <w:p w:rsidR="006E6624" w:rsidRPr="002B26E0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Push</w:t>
            </w:r>
          </w:p>
        </w:tc>
        <w:tc>
          <w:tcPr>
            <w:tcW w:w="2865" w:type="dxa"/>
          </w:tcPr>
          <w:p w:rsidR="006E6624" w:rsidRPr="002B26E0" w:rsidRDefault="00454010" w:rsidP="00741B0F">
            <w:pPr>
              <w:spacing w:after="0" w:line="240" w:lineRule="auto"/>
              <w:rPr>
                <w:sz w:val="16"/>
                <w:szCs w:val="18"/>
              </w:rPr>
            </w:pPr>
            <w:r w:rsidRPr="002B26E0">
              <w:rPr>
                <w:sz w:val="16"/>
                <w:szCs w:val="18"/>
              </w:rPr>
              <w:t>Agrégateur (Feedly, Zotero, Outlook)</w:t>
            </w:r>
          </w:p>
        </w:tc>
        <w:tc>
          <w:tcPr>
            <w:tcW w:w="2949" w:type="dxa"/>
          </w:tcPr>
          <w:p w:rsidR="006E6624" w:rsidRPr="002B26E0" w:rsidRDefault="006E6624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sz w:val="16"/>
                <w:szCs w:val="18"/>
              </w:rPr>
              <w:t>Automatiser les résultats de recherche.</w:t>
            </w:r>
          </w:p>
        </w:tc>
        <w:tc>
          <w:tcPr>
            <w:tcW w:w="2154" w:type="dxa"/>
          </w:tcPr>
          <w:p w:rsidR="005A3C22" w:rsidRPr="002B26E0" w:rsidRDefault="005A3C22" w:rsidP="005A3C22">
            <w:pPr>
              <w:pStyle w:val="ListParagraph"/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noProof/>
                <w:sz w:val="16"/>
                <w:lang w:val="en-US"/>
              </w:rPr>
              <w:drawing>
                <wp:inline distT="0" distB="0" distL="0" distR="0" wp14:anchorId="0C4324FC" wp14:editId="06EE7D2A">
                  <wp:extent cx="142240" cy="142240"/>
                  <wp:effectExtent l="0" t="0" r="0" b="0"/>
                  <wp:docPr id="18" name="Image 18" descr="C:\Users\lamoureux_ju\AppData\Local\Microsoft\Windows\Temporary Internet Files\Content.IE5\TI0CZM2L\Étoile_d'or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C:\Users\lamoureux_ju\AppData\Local\Microsoft\Windows\Temporary Internet Files\Content.IE5\TI0CZM2L\Étoile_d'or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240" cy="142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B26E0">
              <w:rPr>
                <w:rFonts w:ascii="Calibri" w:eastAsia="Times New Roman" w:hAnsi="Calibri" w:cs="Times New Roman"/>
                <w:noProof/>
                <w:color w:val="000000"/>
                <w:sz w:val="16"/>
                <w:lang w:val="en-US"/>
              </w:rPr>
              <w:drawing>
                <wp:inline distT="0" distB="0" distL="0" distR="0" wp14:anchorId="06446EC8" wp14:editId="0A5A9CD1">
                  <wp:extent cx="142504" cy="142504"/>
                  <wp:effectExtent l="0" t="0" r="0" b="0"/>
                  <wp:docPr id="16" name="Image 16" descr="C:\Users\lamoureux_ju\AppData\Local\Microsoft\Windows\Temporary Internet Files\Content.IE5\TI0CZM2L\Étoile_d'or.svg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:\Users\lamoureux_ju\AppData\Local\Microsoft\Windows\Temporary Internet Files\Content.IE5\TI0CZM2L\Étoile_d'or.svg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510" cy="142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B26E0">
              <w:rPr>
                <w:noProof/>
                <w:sz w:val="16"/>
                <w:lang w:val="en-US"/>
              </w:rPr>
              <w:drawing>
                <wp:inline distT="0" distB="0" distL="0" distR="0" wp14:anchorId="513EAD34" wp14:editId="6C879554">
                  <wp:extent cx="136567" cy="136567"/>
                  <wp:effectExtent l="0" t="0" r="0" b="0"/>
                  <wp:docPr id="17" name="Image 17" descr="C:\Users\lamoureux_ju\AppData\Local\Microsoft\Windows\Temporary Internet Files\Content.IE5\F04LETC8\star-602148_960_720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lamoureux_ju\AppData\Local\Microsoft\Windows\Temporary Internet Files\Content.IE5\F04LETC8\star-602148_960_720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567" cy="1365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E6624" w:rsidRPr="002B26E0" w:rsidRDefault="006E6624" w:rsidP="00CD2BD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</w:p>
        </w:tc>
      </w:tr>
      <w:tr w:rsidR="00CE6C81" w:rsidRPr="002B26E0" w:rsidTr="006E6624">
        <w:trPr>
          <w:trHeight w:val="300"/>
        </w:trPr>
        <w:tc>
          <w:tcPr>
            <w:tcW w:w="2709" w:type="dxa"/>
            <w:shd w:val="clear" w:color="auto" w:fill="auto"/>
            <w:noWrap/>
            <w:vAlign w:val="center"/>
            <w:hideMark/>
          </w:tcPr>
          <w:p w:rsidR="00CE6C81" w:rsidRPr="00167115" w:rsidRDefault="00CE6C81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167115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Vidéo</w:t>
            </w:r>
          </w:p>
        </w:tc>
        <w:tc>
          <w:tcPr>
            <w:tcW w:w="2096" w:type="dxa"/>
          </w:tcPr>
          <w:p w:rsidR="00CE6C81" w:rsidRPr="002B26E0" w:rsidRDefault="00CE6C81" w:rsidP="00741B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  <w:t>Pull &amp;/ou Push</w:t>
            </w:r>
          </w:p>
        </w:tc>
        <w:tc>
          <w:tcPr>
            <w:tcW w:w="2865" w:type="dxa"/>
          </w:tcPr>
          <w:p w:rsidR="00CE6C81" w:rsidRPr="002B26E0" w:rsidRDefault="00CE6C81" w:rsidP="00F03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sz w:val="16"/>
                <w:szCs w:val="18"/>
              </w:rPr>
              <w:t>N/A</w:t>
            </w:r>
          </w:p>
        </w:tc>
        <w:tc>
          <w:tcPr>
            <w:tcW w:w="2949" w:type="dxa"/>
          </w:tcPr>
          <w:p w:rsidR="00CE6C81" w:rsidRPr="002B26E0" w:rsidRDefault="00CE6C81" w:rsidP="00F03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sz w:val="16"/>
                <w:szCs w:val="18"/>
              </w:rPr>
              <w:t>N/A</w:t>
            </w:r>
          </w:p>
        </w:tc>
        <w:tc>
          <w:tcPr>
            <w:tcW w:w="2154" w:type="dxa"/>
          </w:tcPr>
          <w:p w:rsidR="00CE6C81" w:rsidRPr="002B26E0" w:rsidRDefault="00CE6C81" w:rsidP="00A94241">
            <w:pPr>
              <w:pStyle w:val="ListParagraph"/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lang w:eastAsia="fr-CA"/>
              </w:rPr>
            </w:pPr>
            <w:r w:rsidRPr="002B26E0">
              <w:rPr>
                <w:noProof/>
                <w:sz w:val="16"/>
                <w:lang w:val="en-US"/>
              </w:rPr>
              <w:drawing>
                <wp:inline distT="0" distB="0" distL="0" distR="0" wp14:anchorId="060FFC2D" wp14:editId="2E49F548">
                  <wp:extent cx="136567" cy="136567"/>
                  <wp:effectExtent l="0" t="0" r="0" b="0"/>
                  <wp:docPr id="22" name="Image 22" descr="C:\Users\lamoureux_ju\AppData\Local\Microsoft\Windows\Temporary Internet Files\Content.IE5\F04LETC8\star-602148_960_720[1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lamoureux_ju\AppData\Local\Microsoft\Windows\Temporary Internet Files\Content.IE5\F04LETC8\star-602148_960_720[1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567" cy="1365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B1484" w:rsidRDefault="00DB1484" w:rsidP="002B26E0">
      <w:bookmarkStart w:id="0" w:name="_GoBack"/>
      <w:bookmarkEnd w:id="0"/>
    </w:p>
    <w:sectPr w:rsidR="00DB1484" w:rsidSect="00CD2BD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5840" w:h="12240" w:orient="landscape"/>
      <w:pgMar w:top="1800" w:right="1440" w:bottom="180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49BA" w:rsidRDefault="00D549BA" w:rsidP="005213FE">
      <w:pPr>
        <w:spacing w:after="0" w:line="240" w:lineRule="auto"/>
      </w:pPr>
      <w:r>
        <w:separator/>
      </w:r>
    </w:p>
  </w:endnote>
  <w:endnote w:type="continuationSeparator" w:id="0">
    <w:p w:rsidR="00D549BA" w:rsidRDefault="00D549BA" w:rsidP="005213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812" w:rsidRDefault="00D7081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ACB" w:rsidRPr="005213FE" w:rsidRDefault="00287ACB" w:rsidP="00287ACB">
    <w:pPr>
      <w:spacing w:after="0"/>
    </w:pPr>
    <w:r w:rsidRPr="005213FE">
      <w:t>Formation documenta</w:t>
    </w:r>
    <w:r>
      <w:t xml:space="preserve">ire pour les cycles supérieurs </w:t>
    </w:r>
    <w:r w:rsidRPr="005213FE">
      <w:t>proposé</w:t>
    </w:r>
    <w:r>
      <w:t>s</w:t>
    </w:r>
    <w:r w:rsidRPr="005213FE">
      <w:t xml:space="preserve"> par le </w:t>
    </w:r>
    <w:r>
      <w:t xml:space="preserve">GT sur les formations </w:t>
    </w:r>
    <w:r w:rsidRPr="005213FE">
      <w:t>documentaires</w:t>
    </w:r>
    <w:r>
      <w:t> :</w:t>
    </w:r>
    <w:r w:rsidRPr="005213FE">
      <w:t> Développer une veille informationnelle effi</w:t>
    </w:r>
    <w:r w:rsidR="002D0815">
      <w:t>cace liée à son projet d'étude</w:t>
    </w:r>
    <w:r>
      <w:t xml:space="preserve"> </w:t>
    </w:r>
  </w:p>
  <w:p w:rsidR="00287ACB" w:rsidRDefault="00D70812">
    <w:pPr>
      <w:pStyle w:val="Footer"/>
    </w:pPr>
    <w:r>
      <w:t>ccJustineLamoureux</w:t>
    </w:r>
    <w:r>
      <w:tab/>
    </w:r>
    <w:r>
      <w:tab/>
    </w:r>
    <w:r>
      <w:tab/>
    </w:r>
    <w:r>
      <w:tab/>
    </w:r>
    <w:r>
      <w:tab/>
      <w:t>22 février 2018jl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812" w:rsidRDefault="00D7081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49BA" w:rsidRDefault="00D549BA" w:rsidP="005213FE">
      <w:pPr>
        <w:spacing w:after="0" w:line="240" w:lineRule="auto"/>
      </w:pPr>
      <w:r>
        <w:separator/>
      </w:r>
    </w:p>
  </w:footnote>
  <w:footnote w:type="continuationSeparator" w:id="0">
    <w:p w:rsidR="00D549BA" w:rsidRDefault="00D549BA" w:rsidP="005213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812" w:rsidRDefault="00D7081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812" w:rsidRDefault="00D70812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812" w:rsidRDefault="00D7081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768pt;height:768pt;visibility:visible;mso-wrap-style:square" o:bullet="t">
        <v:imagedata r:id="rId1" o:title="Étoile_d'or"/>
      </v:shape>
    </w:pict>
  </w:numPicBullet>
  <w:numPicBullet w:numPicBulletId="1">
    <w:pict>
      <v:shape id="_x0000_i1029" type="#_x0000_t75" style="width:10.95pt;height:10.95pt;visibility:visible;mso-wrap-style:square" o:bullet="t">
        <v:imagedata r:id="rId2" o:title="Étoile_d'or"/>
      </v:shape>
    </w:pict>
  </w:numPicBullet>
  <w:abstractNum w:abstractNumId="0" w15:restartNumberingAfterBreak="0">
    <w:nsid w:val="58050D41"/>
    <w:multiLevelType w:val="hybridMultilevel"/>
    <w:tmpl w:val="721E5E9C"/>
    <w:lvl w:ilvl="0" w:tplc="ECECD43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E4CE67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F20443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1CA0A1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4A4631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C4C8B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C50917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3D49DC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D1A0BC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15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0BAB"/>
    <w:rsid w:val="00084F55"/>
    <w:rsid w:val="000D52B3"/>
    <w:rsid w:val="000F1BBF"/>
    <w:rsid w:val="00125674"/>
    <w:rsid w:val="0012681C"/>
    <w:rsid w:val="00167115"/>
    <w:rsid w:val="001C217D"/>
    <w:rsid w:val="0022634A"/>
    <w:rsid w:val="00237457"/>
    <w:rsid w:val="00287ACB"/>
    <w:rsid w:val="002966CE"/>
    <w:rsid w:val="002B26E0"/>
    <w:rsid w:val="002B4E7C"/>
    <w:rsid w:val="002D0815"/>
    <w:rsid w:val="002D7FD9"/>
    <w:rsid w:val="003F1BD6"/>
    <w:rsid w:val="004037E8"/>
    <w:rsid w:val="004440DB"/>
    <w:rsid w:val="004522DA"/>
    <w:rsid w:val="00454010"/>
    <w:rsid w:val="00464654"/>
    <w:rsid w:val="004D7728"/>
    <w:rsid w:val="00503C64"/>
    <w:rsid w:val="005213FE"/>
    <w:rsid w:val="00523967"/>
    <w:rsid w:val="0053129A"/>
    <w:rsid w:val="0055295D"/>
    <w:rsid w:val="00560E53"/>
    <w:rsid w:val="00576203"/>
    <w:rsid w:val="005A3C22"/>
    <w:rsid w:val="006420B9"/>
    <w:rsid w:val="00651418"/>
    <w:rsid w:val="00655952"/>
    <w:rsid w:val="006614CF"/>
    <w:rsid w:val="006842B9"/>
    <w:rsid w:val="006C3AB3"/>
    <w:rsid w:val="006D397E"/>
    <w:rsid w:val="006E6624"/>
    <w:rsid w:val="006F19DA"/>
    <w:rsid w:val="007318EB"/>
    <w:rsid w:val="00741B0F"/>
    <w:rsid w:val="00773D81"/>
    <w:rsid w:val="00776B8D"/>
    <w:rsid w:val="007B3908"/>
    <w:rsid w:val="00833491"/>
    <w:rsid w:val="00842F65"/>
    <w:rsid w:val="00863EA3"/>
    <w:rsid w:val="008738BA"/>
    <w:rsid w:val="008F06B0"/>
    <w:rsid w:val="00943759"/>
    <w:rsid w:val="0096395B"/>
    <w:rsid w:val="00A37E2F"/>
    <w:rsid w:val="00A663B9"/>
    <w:rsid w:val="00A8044D"/>
    <w:rsid w:val="00A87607"/>
    <w:rsid w:val="00A94241"/>
    <w:rsid w:val="00AD3DF8"/>
    <w:rsid w:val="00B02C49"/>
    <w:rsid w:val="00B155B5"/>
    <w:rsid w:val="00B35BE4"/>
    <w:rsid w:val="00B90BAB"/>
    <w:rsid w:val="00BF0A57"/>
    <w:rsid w:val="00BF7ECF"/>
    <w:rsid w:val="00C71A18"/>
    <w:rsid w:val="00CD2BD1"/>
    <w:rsid w:val="00CE6C81"/>
    <w:rsid w:val="00D374AA"/>
    <w:rsid w:val="00D4221A"/>
    <w:rsid w:val="00D549BA"/>
    <w:rsid w:val="00D70812"/>
    <w:rsid w:val="00D8281C"/>
    <w:rsid w:val="00DB1484"/>
    <w:rsid w:val="00E71AC6"/>
    <w:rsid w:val="00EF36A4"/>
    <w:rsid w:val="00FF6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B7D7D61-5DCF-436C-BAED-59677F613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213F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213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213F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213F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13FE"/>
  </w:style>
  <w:style w:type="paragraph" w:styleId="Footer">
    <w:name w:val="footer"/>
    <w:basedOn w:val="Normal"/>
    <w:link w:val="FooterChar"/>
    <w:uiPriority w:val="99"/>
    <w:unhideWhenUsed/>
    <w:rsid w:val="005213F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13FE"/>
  </w:style>
  <w:style w:type="character" w:customStyle="1" w:styleId="Heading1Char">
    <w:name w:val="Heading 1 Char"/>
    <w:basedOn w:val="DefaultParagraphFont"/>
    <w:link w:val="Heading1"/>
    <w:uiPriority w:val="9"/>
    <w:rsid w:val="005213F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213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213F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4440D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440D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614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14C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614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67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header" Target="header3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93F5FA-4EED-4CB9-8ADD-EA760C393B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235</Words>
  <Characters>1344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Universite du Quebec a Montreal</Company>
  <LinksUpToDate>false</LinksUpToDate>
  <CharactersWithSpaces>1576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profil</dc:creator>
  <cp:keywords/>
  <dc:description/>
  <cp:lastModifiedBy>Alain Gauthier</cp:lastModifiedBy>
  <cp:revision>2</cp:revision>
  <dcterms:created xsi:type="dcterms:W3CDTF">2018-02-20T03:02:00Z</dcterms:created>
  <dcterms:modified xsi:type="dcterms:W3CDTF">2018-02-20T03:02:00Z</dcterms:modified>
</cp:coreProperties>
</file>